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F1" w:rsidRPr="001450A9" w:rsidRDefault="00FD5CF1" w:rsidP="00FD5CF1">
      <w:pPr>
        <w:jc w:val="center"/>
        <w:rPr>
          <w:sz w:val="28"/>
          <w:lang w:eastAsia="ru-RU"/>
        </w:rPr>
      </w:pPr>
      <w:r>
        <w:rPr>
          <w:sz w:val="28"/>
        </w:rPr>
        <w:t>Энгельсский технологический институт (филиал)</w:t>
      </w:r>
    </w:p>
    <w:p w:rsidR="00FD5CF1" w:rsidRPr="000B42D6" w:rsidRDefault="00FD5CF1" w:rsidP="00FD5CF1">
      <w:pPr>
        <w:ind w:left="-540" w:right="-545" w:hanging="360"/>
        <w:jc w:val="center"/>
        <w:rPr>
          <w:sz w:val="28"/>
          <w:lang w:val="ru-RU"/>
        </w:rPr>
      </w:pPr>
      <w:r>
        <w:rPr>
          <w:sz w:val="28"/>
          <w:lang w:val="ru-RU"/>
        </w:rPr>
        <w:t>ф</w:t>
      </w:r>
      <w:r>
        <w:rPr>
          <w:sz w:val="28"/>
        </w:rPr>
        <w:t>едерально</w:t>
      </w:r>
      <w:r>
        <w:rPr>
          <w:sz w:val="28"/>
          <w:lang w:val="ru-RU"/>
        </w:rPr>
        <w:t>го</w:t>
      </w:r>
      <w:r>
        <w:rPr>
          <w:sz w:val="28"/>
        </w:rPr>
        <w:t xml:space="preserve"> государственно</w:t>
      </w:r>
      <w:r>
        <w:rPr>
          <w:sz w:val="28"/>
          <w:lang w:val="ru-RU"/>
        </w:rPr>
        <w:t>го</w:t>
      </w:r>
      <w:r>
        <w:rPr>
          <w:sz w:val="28"/>
        </w:rPr>
        <w:t xml:space="preserve"> бюджетно</w:t>
      </w:r>
      <w:r>
        <w:rPr>
          <w:sz w:val="28"/>
          <w:lang w:val="ru-RU"/>
        </w:rPr>
        <w:t>го</w:t>
      </w:r>
      <w:r>
        <w:rPr>
          <w:sz w:val="28"/>
        </w:rPr>
        <w:t xml:space="preserve"> образовательно</w:t>
      </w:r>
      <w:r>
        <w:rPr>
          <w:sz w:val="28"/>
          <w:lang w:val="ru-RU"/>
        </w:rPr>
        <w:t>го</w:t>
      </w:r>
      <w:r>
        <w:rPr>
          <w:sz w:val="28"/>
        </w:rPr>
        <w:t xml:space="preserve"> учреждени</w:t>
      </w:r>
      <w:r>
        <w:rPr>
          <w:sz w:val="28"/>
          <w:lang w:val="ru-RU"/>
        </w:rPr>
        <w:t>я</w:t>
      </w:r>
    </w:p>
    <w:p w:rsidR="00FD5CF1" w:rsidRDefault="00FD5CF1" w:rsidP="00FD5CF1">
      <w:pPr>
        <w:jc w:val="center"/>
        <w:rPr>
          <w:sz w:val="28"/>
        </w:rPr>
      </w:pPr>
      <w:r>
        <w:rPr>
          <w:sz w:val="28"/>
        </w:rPr>
        <w:t>высшего образования  «Саратовский государственный технический университет имени Гагарина Ю.А.»</w:t>
      </w:r>
    </w:p>
    <w:p w:rsidR="00FD5CF1" w:rsidRPr="001450A9" w:rsidRDefault="00FD5CF1" w:rsidP="00FD5CF1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Кафедра «</w:t>
      </w:r>
      <w:r>
        <w:rPr>
          <w:sz w:val="28"/>
          <w:szCs w:val="28"/>
        </w:rPr>
        <w:t>Технологи</w:t>
      </w:r>
      <w:r>
        <w:rPr>
          <w:sz w:val="28"/>
          <w:szCs w:val="28"/>
          <w:lang w:val="ru-RU"/>
        </w:rPr>
        <w:t>я</w:t>
      </w:r>
      <w:r w:rsidRPr="00190030">
        <w:rPr>
          <w:sz w:val="28"/>
          <w:szCs w:val="28"/>
        </w:rPr>
        <w:t xml:space="preserve"> и оборудование химических, нефтегазовых и пищевых производств</w:t>
      </w:r>
      <w:r w:rsidRPr="001450A9">
        <w:rPr>
          <w:sz w:val="28"/>
          <w:lang w:eastAsia="ru-RU"/>
        </w:rPr>
        <w:t>»</w:t>
      </w:r>
    </w:p>
    <w:p w:rsidR="00494D8D" w:rsidRPr="008E0898" w:rsidRDefault="00494D8D" w:rsidP="008E0898">
      <w:pPr>
        <w:rPr>
          <w:sz w:val="28"/>
          <w:lang w:val="ru-RU" w:eastAsia="ru-RU"/>
        </w:rPr>
      </w:pPr>
    </w:p>
    <w:p w:rsidR="00494D8D" w:rsidRPr="001450A9" w:rsidRDefault="00494D8D" w:rsidP="00494D8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eastAsia="ru-RU"/>
        </w:rPr>
      </w:pPr>
      <w:r w:rsidRPr="001450A9">
        <w:rPr>
          <w:rFonts w:ascii="Arial" w:hAnsi="Arial"/>
          <w:b/>
          <w:kern w:val="28"/>
          <w:sz w:val="28"/>
          <w:szCs w:val="20"/>
          <w:lang w:eastAsia="ru-RU"/>
        </w:rPr>
        <w:t>РАБОЧАЯ ПРОГРАММА</w:t>
      </w:r>
    </w:p>
    <w:p w:rsidR="00494D8D" w:rsidRDefault="00494D8D" w:rsidP="00494D8D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FD5CF1" w:rsidRPr="001450A9" w:rsidRDefault="00FD5CF1" w:rsidP="00FD5CF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  <w:r>
        <w:rPr>
          <w:rFonts w:ascii="Arial" w:hAnsi="Arial"/>
          <w:i/>
          <w:sz w:val="28"/>
          <w:szCs w:val="20"/>
          <w:u w:val="single"/>
          <w:lang w:val="ru-RU" w:eastAsia="ru-RU"/>
        </w:rPr>
        <w:t>Б.1.</w:t>
      </w:r>
      <w:r w:rsidRPr="00F717DA">
        <w:rPr>
          <w:rFonts w:ascii="Arial" w:hAnsi="Arial"/>
          <w:i/>
          <w:sz w:val="28"/>
          <w:szCs w:val="20"/>
          <w:u w:val="single"/>
          <w:lang w:val="ru-RU" w:eastAsia="ru-RU"/>
        </w:rPr>
        <w:t>2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>.</w:t>
      </w:r>
      <w:r w:rsidR="00DC6CBB">
        <w:rPr>
          <w:rFonts w:ascii="Arial" w:hAnsi="Arial"/>
          <w:i/>
          <w:sz w:val="28"/>
          <w:szCs w:val="20"/>
          <w:u w:val="single"/>
          <w:lang w:val="ru-RU" w:eastAsia="ru-RU"/>
        </w:rPr>
        <w:t>12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 xml:space="preserve"> «Т</w:t>
      </w:r>
      <w:r w:rsidR="00DC6CBB">
        <w:rPr>
          <w:rFonts w:ascii="Arial" w:hAnsi="Arial"/>
          <w:i/>
          <w:sz w:val="28"/>
          <w:szCs w:val="20"/>
          <w:u w:val="single"/>
          <w:lang w:val="ru-RU" w:eastAsia="ru-RU"/>
        </w:rPr>
        <w:t>ехническая термодинамика и т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>еплотехника</w:t>
      </w:r>
      <w:r w:rsidRPr="001450A9">
        <w:rPr>
          <w:i/>
          <w:sz w:val="28"/>
          <w:szCs w:val="28"/>
          <w:lang w:eastAsia="ru-RU"/>
        </w:rPr>
        <w:t>»</w:t>
      </w:r>
    </w:p>
    <w:p w:rsidR="00FD5CF1" w:rsidRPr="001450A9" w:rsidRDefault="00FD5CF1" w:rsidP="00FD5CF1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направления подготовки </w:t>
      </w:r>
    </w:p>
    <w:p w:rsidR="00FD5CF1" w:rsidRPr="00FD5CF1" w:rsidRDefault="00DC6CBB" w:rsidP="00FD5CF1">
      <w:pPr>
        <w:jc w:val="center"/>
        <w:rPr>
          <w:i/>
          <w:sz w:val="28"/>
          <w:u w:val="single"/>
          <w:lang w:val="ru-RU"/>
        </w:rPr>
      </w:pPr>
      <w:r>
        <w:rPr>
          <w:i/>
          <w:sz w:val="28"/>
          <w:u w:val="single"/>
          <w:lang w:val="ru-RU"/>
        </w:rPr>
        <w:t>18</w:t>
      </w:r>
      <w:r w:rsidR="00FD5CF1" w:rsidRPr="00FD5CF1">
        <w:rPr>
          <w:i/>
          <w:sz w:val="28"/>
          <w:u w:val="single"/>
        </w:rPr>
        <w:t>.03.01</w:t>
      </w:r>
      <w:r w:rsidR="00FD5CF1">
        <w:rPr>
          <w:i/>
          <w:sz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«</w:t>
      </w:r>
      <w:r>
        <w:rPr>
          <w:i/>
          <w:sz w:val="28"/>
          <w:szCs w:val="28"/>
          <w:u w:val="single"/>
          <w:lang w:val="ru-RU"/>
        </w:rPr>
        <w:t>Химическая технология</w:t>
      </w:r>
      <w:r w:rsidR="00FD5CF1" w:rsidRPr="00FD5CF1">
        <w:rPr>
          <w:i/>
          <w:sz w:val="28"/>
          <w:szCs w:val="28"/>
          <w:u w:val="single"/>
        </w:rPr>
        <w:t>»</w:t>
      </w:r>
    </w:p>
    <w:p w:rsidR="00FD5CF1" w:rsidRPr="001450A9" w:rsidRDefault="00FD5CF1" w:rsidP="00FD5CF1">
      <w:pPr>
        <w:jc w:val="center"/>
        <w:rPr>
          <w:i/>
          <w:sz w:val="28"/>
          <w:u w:val="single"/>
          <w:lang w:eastAsia="ru-RU"/>
        </w:rPr>
      </w:pPr>
    </w:p>
    <w:p w:rsidR="00FD5CF1" w:rsidRPr="00DC6CBB" w:rsidRDefault="00FD5CF1" w:rsidP="00DC6CBB">
      <w:pPr>
        <w:jc w:val="center"/>
        <w:rPr>
          <w:sz w:val="28"/>
          <w:szCs w:val="28"/>
        </w:rPr>
      </w:pPr>
      <w:r w:rsidRPr="001450A9">
        <w:rPr>
          <w:sz w:val="28"/>
          <w:lang w:eastAsia="ru-RU"/>
        </w:rPr>
        <w:t xml:space="preserve">Профиль </w:t>
      </w:r>
      <w:r>
        <w:rPr>
          <w:sz w:val="28"/>
          <w:lang w:val="ru-RU" w:eastAsia="ru-RU"/>
        </w:rPr>
        <w:t xml:space="preserve"> </w:t>
      </w:r>
      <w:r w:rsidR="00DC6CBB">
        <w:rPr>
          <w:sz w:val="28"/>
          <w:lang w:val="ru-RU" w:eastAsia="ru-RU"/>
        </w:rPr>
        <w:t xml:space="preserve">4 </w:t>
      </w:r>
      <w:r w:rsidRPr="001450A9">
        <w:rPr>
          <w:sz w:val="28"/>
          <w:lang w:eastAsia="ru-RU"/>
        </w:rPr>
        <w:t>«</w:t>
      </w:r>
      <w:r w:rsidR="00DC6CBB">
        <w:rPr>
          <w:sz w:val="28"/>
          <w:szCs w:val="28"/>
          <w:lang w:val="ru-RU"/>
        </w:rPr>
        <w:t>Технология химических и</w:t>
      </w:r>
      <w:r w:rsidRPr="00D551D5">
        <w:rPr>
          <w:sz w:val="28"/>
          <w:szCs w:val="28"/>
        </w:rPr>
        <w:t xml:space="preserve"> </w:t>
      </w:r>
      <w:r w:rsidR="00DC6CBB">
        <w:rPr>
          <w:sz w:val="28"/>
          <w:szCs w:val="28"/>
        </w:rPr>
        <w:t>нефтегазов</w:t>
      </w:r>
      <w:r w:rsidR="00DC6CBB">
        <w:rPr>
          <w:sz w:val="28"/>
          <w:szCs w:val="28"/>
          <w:lang w:val="ru-RU"/>
        </w:rPr>
        <w:t>ых</w:t>
      </w:r>
      <w:r w:rsidRPr="00D551D5">
        <w:rPr>
          <w:sz w:val="28"/>
          <w:szCs w:val="28"/>
        </w:rPr>
        <w:t xml:space="preserve"> </w:t>
      </w:r>
      <w:r w:rsidR="00DC6CBB">
        <w:rPr>
          <w:sz w:val="28"/>
          <w:szCs w:val="28"/>
        </w:rPr>
        <w:t>производств</w:t>
      </w:r>
      <w:r>
        <w:rPr>
          <w:sz w:val="28"/>
          <w:szCs w:val="28"/>
          <w:lang w:val="ru-RU"/>
        </w:rPr>
        <w:t>»</w:t>
      </w:r>
    </w:p>
    <w:p w:rsidR="008E0898" w:rsidRDefault="008E0898" w:rsidP="00494D8D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i/>
          <w:sz w:val="28"/>
          <w:szCs w:val="20"/>
          <w:u w:val="single"/>
          <w:lang w:val="ru-RU" w:eastAsia="ru-RU"/>
        </w:rPr>
      </w:pPr>
    </w:p>
    <w:p w:rsidR="008E0898" w:rsidRDefault="008E0898" w:rsidP="00494D8D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i/>
          <w:sz w:val="28"/>
          <w:szCs w:val="20"/>
          <w:u w:val="single"/>
          <w:lang w:val="ru-RU" w:eastAsia="ru-RU"/>
        </w:rPr>
      </w:pP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 w:rsidR="00FD5CF1">
        <w:rPr>
          <w:sz w:val="28"/>
          <w:szCs w:val="20"/>
          <w:lang w:val="ru-RU" w:eastAsia="ru-RU"/>
        </w:rPr>
        <w:t>очная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  <w:r w:rsidR="00FD5CF1">
        <w:rPr>
          <w:sz w:val="28"/>
          <w:szCs w:val="20"/>
          <w:lang w:val="ru-RU" w:eastAsia="ru-RU"/>
        </w:rPr>
        <w:t>3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семестр –  </w:t>
      </w:r>
      <w:r w:rsidR="00DC6CBB">
        <w:rPr>
          <w:sz w:val="28"/>
          <w:szCs w:val="20"/>
          <w:lang w:val="ru-RU" w:eastAsia="ru-RU"/>
        </w:rPr>
        <w:t>5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 w:rsidR="00FD5CF1">
        <w:rPr>
          <w:sz w:val="28"/>
          <w:szCs w:val="20"/>
          <w:lang w:val="ru-RU" w:eastAsia="ru-RU"/>
        </w:rPr>
        <w:t>5</w:t>
      </w:r>
    </w:p>
    <w:p w:rsidR="00494D8D" w:rsidRPr="00C1363D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C1363D">
        <w:rPr>
          <w:sz w:val="28"/>
          <w:szCs w:val="20"/>
          <w:lang w:eastAsia="ru-RU"/>
        </w:rPr>
        <w:t xml:space="preserve">часов в неделю – </w:t>
      </w:r>
      <w:r w:rsidR="00C1363D" w:rsidRPr="00C1363D">
        <w:rPr>
          <w:sz w:val="28"/>
          <w:szCs w:val="20"/>
          <w:lang w:val="ru-RU" w:eastAsia="ru-RU"/>
        </w:rPr>
        <w:t>4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всего часов –</w:t>
      </w:r>
      <w:r w:rsidR="00DC6CBB">
        <w:rPr>
          <w:sz w:val="28"/>
          <w:szCs w:val="20"/>
          <w:lang w:val="ru-RU" w:eastAsia="ru-RU"/>
        </w:rPr>
        <w:t>108</w:t>
      </w:r>
      <w:r w:rsidRPr="001450A9">
        <w:rPr>
          <w:sz w:val="28"/>
          <w:szCs w:val="20"/>
          <w:lang w:eastAsia="ru-RU"/>
        </w:rPr>
        <w:t xml:space="preserve"> ,</w:t>
      </w:r>
    </w:p>
    <w:p w:rsidR="00494D8D" w:rsidRPr="001450A9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 w:rsidR="00DC6CBB">
        <w:rPr>
          <w:sz w:val="28"/>
          <w:szCs w:val="20"/>
          <w:lang w:val="ru-RU" w:eastAsia="ru-RU"/>
        </w:rPr>
        <w:t>16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  <w:r w:rsidR="00DC6CBB">
        <w:rPr>
          <w:sz w:val="28"/>
          <w:szCs w:val="20"/>
          <w:lang w:val="ru-RU" w:eastAsia="ru-RU"/>
        </w:rPr>
        <w:t>32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лабораторные занятия – </w:t>
      </w:r>
      <w:r w:rsidR="00DC6CBB">
        <w:rPr>
          <w:sz w:val="28"/>
          <w:szCs w:val="20"/>
          <w:lang w:val="ru-RU" w:eastAsia="ru-RU"/>
        </w:rPr>
        <w:t>нет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 w:rsidR="00DC6CBB">
        <w:rPr>
          <w:sz w:val="28"/>
          <w:szCs w:val="20"/>
          <w:lang w:val="ru-RU" w:eastAsia="ru-RU"/>
        </w:rPr>
        <w:t>6</w:t>
      </w:r>
      <w:r w:rsidR="00FD5CF1">
        <w:rPr>
          <w:sz w:val="28"/>
          <w:szCs w:val="20"/>
          <w:lang w:val="ru-RU" w:eastAsia="ru-RU"/>
        </w:rPr>
        <w:t>0</w:t>
      </w:r>
    </w:p>
    <w:p w:rsidR="00494D8D" w:rsidRPr="00FD5CF1" w:rsidRDefault="00494D8D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 w:rsidR="00DC6CBB">
        <w:rPr>
          <w:sz w:val="28"/>
          <w:szCs w:val="20"/>
          <w:lang w:val="ru-RU" w:eastAsia="ru-RU"/>
        </w:rPr>
        <w:t>5 семестр</w:t>
      </w:r>
    </w:p>
    <w:p w:rsidR="00494D8D" w:rsidRPr="00FD5CF1" w:rsidRDefault="00FD5CF1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>
        <w:rPr>
          <w:sz w:val="28"/>
          <w:szCs w:val="20"/>
          <w:lang w:eastAsia="ru-RU"/>
        </w:rPr>
        <w:t xml:space="preserve">экзамен –  </w:t>
      </w:r>
      <w:r w:rsidR="00DC6CBB">
        <w:rPr>
          <w:sz w:val="28"/>
          <w:szCs w:val="20"/>
          <w:lang w:val="ru-RU" w:eastAsia="ru-RU"/>
        </w:rPr>
        <w:t>нет</w:t>
      </w:r>
    </w:p>
    <w:p w:rsidR="00494D8D" w:rsidRPr="00FD5CF1" w:rsidRDefault="00FD5CF1" w:rsidP="00494D8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>
        <w:rPr>
          <w:sz w:val="28"/>
          <w:szCs w:val="20"/>
          <w:lang w:eastAsia="ru-RU"/>
        </w:rPr>
        <w:t xml:space="preserve">РГР – </w:t>
      </w:r>
      <w:r>
        <w:rPr>
          <w:sz w:val="28"/>
          <w:szCs w:val="20"/>
          <w:lang w:val="ru-RU" w:eastAsia="ru-RU"/>
        </w:rPr>
        <w:t>нет</w:t>
      </w:r>
    </w:p>
    <w:p w:rsidR="00494D8D" w:rsidRPr="00FD5CF1" w:rsidRDefault="00FD5CF1" w:rsidP="00494D8D">
      <w:pPr>
        <w:jc w:val="both"/>
        <w:rPr>
          <w:sz w:val="28"/>
          <w:lang w:val="ru-RU" w:eastAsia="ru-RU"/>
        </w:rPr>
      </w:pPr>
      <w:r>
        <w:rPr>
          <w:sz w:val="28"/>
          <w:lang w:eastAsia="ru-RU"/>
        </w:rPr>
        <w:t xml:space="preserve">курсовая работа – </w:t>
      </w:r>
      <w:r>
        <w:rPr>
          <w:sz w:val="28"/>
          <w:lang w:val="ru-RU" w:eastAsia="ru-RU"/>
        </w:rPr>
        <w:t>нет</w:t>
      </w:r>
    </w:p>
    <w:p w:rsidR="00D50EFF" w:rsidRPr="00FD5CF1" w:rsidRDefault="00FD5CF1" w:rsidP="00494D8D">
      <w:pPr>
        <w:jc w:val="both"/>
        <w:rPr>
          <w:sz w:val="28"/>
          <w:lang w:val="ru-RU" w:eastAsia="ru-RU"/>
        </w:rPr>
      </w:pPr>
      <w:r>
        <w:rPr>
          <w:sz w:val="28"/>
          <w:lang w:eastAsia="ru-RU"/>
        </w:rPr>
        <w:t xml:space="preserve">курсовой проект – </w:t>
      </w:r>
      <w:r>
        <w:rPr>
          <w:sz w:val="28"/>
          <w:lang w:val="ru-RU" w:eastAsia="ru-RU"/>
        </w:rPr>
        <w:t>нет</w:t>
      </w:r>
    </w:p>
    <w:p w:rsidR="00494D8D" w:rsidRPr="001450A9" w:rsidRDefault="00EE1FC4" w:rsidP="00EE1FC4">
      <w:pPr>
        <w:jc w:val="right"/>
        <w:rPr>
          <w:sz w:val="28"/>
          <w:lang w:eastAsia="ru-RU"/>
        </w:rPr>
      </w:pPr>
      <w:r w:rsidRPr="00EE1FC4">
        <w:rPr>
          <w:sz w:val="28"/>
          <w:lang w:eastAsia="ru-RU"/>
        </w:rPr>
        <w:drawing>
          <wp:inline distT="0" distB="0" distL="0" distR="0">
            <wp:extent cx="3157674" cy="1679944"/>
            <wp:effectExtent l="19050" t="0" r="462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619" cy="168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D8D" w:rsidRDefault="00494D8D" w:rsidP="00494D8D">
      <w:pPr>
        <w:jc w:val="center"/>
        <w:rPr>
          <w:sz w:val="28"/>
          <w:lang w:eastAsia="ru-RU"/>
        </w:rPr>
      </w:pPr>
    </w:p>
    <w:p w:rsidR="00494D8D" w:rsidRPr="008E0898" w:rsidRDefault="008E0898" w:rsidP="00494D8D">
      <w:pPr>
        <w:jc w:val="center"/>
        <w:rPr>
          <w:sz w:val="28"/>
          <w:lang w:val="ru-RU" w:eastAsia="ru-RU"/>
        </w:rPr>
      </w:pPr>
      <w:r>
        <w:rPr>
          <w:sz w:val="28"/>
          <w:lang w:eastAsia="ru-RU"/>
        </w:rPr>
        <w:t>Саратов 20</w:t>
      </w:r>
      <w:r w:rsidR="00EE1FC4">
        <w:rPr>
          <w:sz w:val="28"/>
          <w:lang w:val="ru-RU" w:eastAsia="ru-RU"/>
        </w:rPr>
        <w:t>23</w:t>
      </w:r>
    </w:p>
    <w:p w:rsidR="00494D8D" w:rsidRDefault="00494D8D" w:rsidP="00494D8D">
      <w:pPr>
        <w:jc w:val="center"/>
        <w:rPr>
          <w:b/>
          <w:sz w:val="28"/>
          <w:lang w:val="ru-RU"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2C0DC3" w:rsidRPr="002C0DC3" w:rsidRDefault="002C0DC3" w:rsidP="00494D8D">
      <w:pPr>
        <w:jc w:val="center"/>
        <w:rPr>
          <w:b/>
          <w:sz w:val="28"/>
          <w:lang w:val="ru-RU" w:eastAsia="ru-RU"/>
        </w:rPr>
      </w:pPr>
    </w:p>
    <w:p w:rsidR="00494D8D" w:rsidRPr="002C0DC3" w:rsidRDefault="001C250D" w:rsidP="002C0DC3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Учебная дисциплина «</w:t>
      </w:r>
      <w:r w:rsidR="00DC6CBB" w:rsidRPr="00F552FA">
        <w:rPr>
          <w:sz w:val="28"/>
          <w:szCs w:val="28"/>
          <w:lang w:val="ru-RU"/>
        </w:rPr>
        <w:t>Т</w:t>
      </w:r>
      <w:r w:rsidR="00DC6CBB">
        <w:rPr>
          <w:sz w:val="28"/>
          <w:szCs w:val="28"/>
          <w:lang w:val="ru-RU"/>
        </w:rPr>
        <w:t>ехническая термодинамика и теплотехника</w:t>
      </w:r>
      <w:r>
        <w:rPr>
          <w:sz w:val="28"/>
          <w:szCs w:val="28"/>
        </w:rPr>
        <w:t xml:space="preserve">» реализует требования федерального государственного образовательного стандарта </w:t>
      </w:r>
      <w:r w:rsidRPr="00CC7234">
        <w:rPr>
          <w:sz w:val="28"/>
          <w:szCs w:val="28"/>
        </w:rPr>
        <w:t xml:space="preserve">высшего </w:t>
      </w:r>
      <w:r>
        <w:rPr>
          <w:sz w:val="28"/>
          <w:szCs w:val="28"/>
        </w:rPr>
        <w:t xml:space="preserve">образования </w:t>
      </w:r>
      <w:r w:rsidRPr="0043530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04DAB">
        <w:rPr>
          <w:sz w:val="28"/>
          <w:szCs w:val="28"/>
        </w:rPr>
        <w:t>специальности</w:t>
      </w:r>
      <w:r w:rsidR="00D22F38">
        <w:rPr>
          <w:sz w:val="28"/>
          <w:szCs w:val="28"/>
        </w:rPr>
        <w:t xml:space="preserve"> </w:t>
      </w:r>
      <w:r w:rsidR="00D22F38"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3</w:t>
      </w:r>
      <w:r w:rsidRPr="00804DAB">
        <w:rPr>
          <w:sz w:val="28"/>
          <w:szCs w:val="28"/>
        </w:rPr>
        <w:t xml:space="preserve">.01 </w:t>
      </w:r>
      <w:r>
        <w:rPr>
          <w:sz w:val="28"/>
          <w:szCs w:val="28"/>
        </w:rPr>
        <w:t>«</w:t>
      </w:r>
      <w:r w:rsidR="00D22F38">
        <w:rPr>
          <w:sz w:val="28"/>
          <w:szCs w:val="28"/>
          <w:lang w:val="ru-RU"/>
        </w:rPr>
        <w:t>Химическая технология</w:t>
      </w:r>
      <w:r>
        <w:rPr>
          <w:sz w:val="28"/>
          <w:szCs w:val="28"/>
        </w:rPr>
        <w:t>»</w:t>
      </w:r>
      <w:r w:rsidRPr="00502E8F">
        <w:rPr>
          <w:sz w:val="28"/>
          <w:szCs w:val="28"/>
        </w:rPr>
        <w:t>.</w:t>
      </w:r>
    </w:p>
    <w:p w:rsidR="00A82E15" w:rsidRDefault="008E0898" w:rsidP="00A82E15">
      <w:pPr>
        <w:pStyle w:val="a5"/>
        <w:ind w:firstLine="567"/>
        <w:jc w:val="both"/>
        <w:rPr>
          <w:b w:val="0"/>
          <w:bCs w:val="0"/>
        </w:rPr>
      </w:pPr>
      <w:r w:rsidRPr="001C250D">
        <w:rPr>
          <w:b w:val="0"/>
        </w:rPr>
        <w:t xml:space="preserve">Цель преподавания дисциплины: </w:t>
      </w:r>
      <w:r w:rsidR="001C250D" w:rsidRPr="00C07A3C">
        <w:rPr>
          <w:b w:val="0"/>
          <w:bCs w:val="0"/>
        </w:rPr>
        <w:t xml:space="preserve">формирование технологического мировоззрения </w:t>
      </w:r>
      <w:r w:rsidR="001C250D">
        <w:rPr>
          <w:b w:val="0"/>
          <w:bCs w:val="0"/>
        </w:rPr>
        <w:t>бакалавров</w:t>
      </w:r>
      <w:r w:rsidR="001C250D" w:rsidRPr="00C07A3C">
        <w:rPr>
          <w:b w:val="0"/>
          <w:bCs w:val="0"/>
        </w:rPr>
        <w:t xml:space="preserve"> для их производственно-технологической и проектно-конструкторской профессиональной деятельности.</w:t>
      </w:r>
    </w:p>
    <w:p w:rsidR="001C250D" w:rsidRPr="00A82E15" w:rsidRDefault="001C250D" w:rsidP="00A82E15">
      <w:pPr>
        <w:pStyle w:val="a5"/>
        <w:ind w:firstLine="567"/>
        <w:jc w:val="both"/>
        <w:rPr>
          <w:b w:val="0"/>
          <w:bCs w:val="0"/>
        </w:rPr>
      </w:pPr>
      <w:r w:rsidRPr="00A82E15">
        <w:rPr>
          <w:b w:val="0"/>
        </w:rPr>
        <w:t>Задачи изучения дисциплины:</w:t>
      </w:r>
    </w:p>
    <w:p w:rsidR="001C250D" w:rsidRDefault="001C250D" w:rsidP="00A82E15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 w:eastAsia="ru-RU"/>
        </w:rPr>
        <w:t>-</w:t>
      </w:r>
      <w:r w:rsidRPr="008E0898">
        <w:rPr>
          <w:sz w:val="28"/>
          <w:szCs w:val="28"/>
        </w:rPr>
        <w:t>формирование системы научных, методологических и практических знаний, необходимых будущим специалистам при эксплуатации различного энерготехнологического оборудования профильных (</w:t>
      </w:r>
      <w:r w:rsidR="00D22F38">
        <w:rPr>
          <w:sz w:val="28"/>
          <w:szCs w:val="28"/>
          <w:lang w:val="ru-RU"/>
        </w:rPr>
        <w:t>химических</w:t>
      </w:r>
      <w:r w:rsidRPr="008E0898">
        <w:rPr>
          <w:sz w:val="28"/>
          <w:szCs w:val="28"/>
        </w:rPr>
        <w:t xml:space="preserve">, </w:t>
      </w:r>
      <w:r w:rsidR="00D22F38">
        <w:rPr>
          <w:sz w:val="28"/>
          <w:szCs w:val="28"/>
        </w:rPr>
        <w:t>хими</w:t>
      </w:r>
      <w:r w:rsidR="00D22F38">
        <w:rPr>
          <w:sz w:val="28"/>
          <w:szCs w:val="28"/>
          <w:lang w:val="ru-RU"/>
        </w:rPr>
        <w:t>ко-технологических</w:t>
      </w:r>
      <w:r w:rsidRPr="008E0898">
        <w:rPr>
          <w:sz w:val="28"/>
          <w:szCs w:val="28"/>
        </w:rPr>
        <w:t>) предприятий, для его совершенствования или создания нового</w:t>
      </w:r>
      <w:r>
        <w:rPr>
          <w:sz w:val="28"/>
          <w:szCs w:val="28"/>
          <w:lang w:val="ru-RU"/>
        </w:rPr>
        <w:t>;</w:t>
      </w:r>
    </w:p>
    <w:p w:rsidR="001C250D" w:rsidRDefault="001C250D" w:rsidP="00A82E15">
      <w:pPr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1C250D">
        <w:rPr>
          <w:sz w:val="28"/>
          <w:szCs w:val="28"/>
        </w:rPr>
        <w:t xml:space="preserve"> </w:t>
      </w:r>
      <w:r w:rsidRPr="008E0898">
        <w:rPr>
          <w:sz w:val="28"/>
          <w:szCs w:val="28"/>
        </w:rPr>
        <w:t xml:space="preserve">освоение теоретических основ </w:t>
      </w:r>
      <w:r w:rsidR="00D22F38">
        <w:rPr>
          <w:sz w:val="28"/>
          <w:szCs w:val="28"/>
          <w:lang w:val="ru-RU"/>
        </w:rPr>
        <w:t xml:space="preserve">технической термодинамики и </w:t>
      </w:r>
      <w:r w:rsidRPr="008E0898">
        <w:rPr>
          <w:sz w:val="28"/>
          <w:szCs w:val="28"/>
        </w:rPr>
        <w:t>теплотехники,</w:t>
      </w:r>
      <w:r w:rsidRPr="008E0898">
        <w:rPr>
          <w:b/>
          <w:bCs/>
          <w:sz w:val="28"/>
          <w:szCs w:val="28"/>
        </w:rPr>
        <w:t xml:space="preserve"> </w:t>
      </w:r>
      <w:r w:rsidRPr="008E0898">
        <w:rPr>
          <w:sz w:val="28"/>
          <w:szCs w:val="28"/>
        </w:rPr>
        <w:t>включающих в себя</w:t>
      </w:r>
      <w:r w:rsidRPr="008E0898">
        <w:rPr>
          <w:b/>
          <w:bCs/>
          <w:sz w:val="28"/>
          <w:szCs w:val="28"/>
        </w:rPr>
        <w:t xml:space="preserve"> </w:t>
      </w:r>
      <w:r w:rsidRPr="008E0898">
        <w:rPr>
          <w:sz w:val="28"/>
          <w:szCs w:val="28"/>
        </w:rPr>
        <w:t>термодинамический анализ энерготехнологических сис</w:t>
      </w:r>
      <w:r>
        <w:rPr>
          <w:sz w:val="28"/>
          <w:szCs w:val="28"/>
        </w:rPr>
        <w:t>тем и теорию тепломассопереноса</w:t>
      </w:r>
      <w:r>
        <w:rPr>
          <w:sz w:val="28"/>
          <w:szCs w:val="28"/>
          <w:lang w:val="ru-RU"/>
        </w:rPr>
        <w:t>;</w:t>
      </w:r>
    </w:p>
    <w:p w:rsidR="001C250D" w:rsidRPr="001C250D" w:rsidRDefault="001C250D" w:rsidP="00A82E15">
      <w:pPr>
        <w:tabs>
          <w:tab w:val="left" w:pos="1080"/>
        </w:tabs>
        <w:ind w:firstLine="709"/>
        <w:jc w:val="both"/>
        <w:rPr>
          <w:sz w:val="28"/>
          <w:lang w:val="ru-RU" w:eastAsia="ru-RU"/>
        </w:rPr>
      </w:pPr>
      <w:r>
        <w:rPr>
          <w:sz w:val="28"/>
          <w:szCs w:val="28"/>
          <w:lang w:val="ru-RU"/>
        </w:rPr>
        <w:t>-</w:t>
      </w:r>
      <w:r w:rsidRPr="001C250D">
        <w:rPr>
          <w:sz w:val="28"/>
          <w:szCs w:val="28"/>
        </w:rPr>
        <w:t xml:space="preserve"> </w:t>
      </w:r>
      <w:r w:rsidRPr="008E0898">
        <w:rPr>
          <w:sz w:val="28"/>
          <w:szCs w:val="28"/>
        </w:rPr>
        <w:t>изучение конструкций, принципов работы и методов теплового расчета энергетического и энерготехнологического оборудования промышленных предприятий.</w:t>
      </w:r>
    </w:p>
    <w:p w:rsidR="00494D8D" w:rsidRPr="001450A9" w:rsidRDefault="00494D8D" w:rsidP="00494D8D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lang w:eastAsia="ru-RU"/>
        </w:rPr>
      </w:pPr>
    </w:p>
    <w:p w:rsidR="00494D8D" w:rsidRDefault="00494D8D" w:rsidP="002C0DC3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ОПОП ВО</w:t>
      </w:r>
    </w:p>
    <w:p w:rsidR="002C0DC3" w:rsidRPr="002C0DC3" w:rsidRDefault="002C0DC3" w:rsidP="002C0DC3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val="ru-RU" w:eastAsia="ru-RU"/>
        </w:rPr>
      </w:pPr>
    </w:p>
    <w:p w:rsidR="001C250D" w:rsidRPr="00F552FA" w:rsidRDefault="001C250D" w:rsidP="002C0DC3">
      <w:pPr>
        <w:pStyle w:val="a7"/>
        <w:ind w:left="0" w:firstLine="709"/>
        <w:contextualSpacing/>
        <w:jc w:val="both"/>
        <w:rPr>
          <w:sz w:val="28"/>
          <w:szCs w:val="28"/>
        </w:rPr>
      </w:pPr>
      <w:r w:rsidRPr="00F552FA">
        <w:rPr>
          <w:sz w:val="28"/>
          <w:szCs w:val="28"/>
        </w:rPr>
        <w:t>Согласно ФГОС и ООП дисциплина «</w:t>
      </w:r>
      <w:r w:rsidR="001E50DF" w:rsidRPr="00F552FA">
        <w:rPr>
          <w:sz w:val="28"/>
          <w:szCs w:val="28"/>
          <w:lang w:val="ru-RU"/>
        </w:rPr>
        <w:t>Т</w:t>
      </w:r>
      <w:r w:rsidR="00DC6CBB">
        <w:rPr>
          <w:sz w:val="28"/>
          <w:szCs w:val="28"/>
          <w:lang w:val="ru-RU"/>
        </w:rPr>
        <w:t>ехническая термодинамика и теплотехника</w:t>
      </w:r>
      <w:r w:rsidRPr="00F552FA">
        <w:rPr>
          <w:sz w:val="28"/>
          <w:szCs w:val="28"/>
        </w:rPr>
        <w:t xml:space="preserve">» относится к </w:t>
      </w:r>
      <w:r w:rsidR="001E50DF" w:rsidRPr="00F552FA">
        <w:rPr>
          <w:sz w:val="28"/>
          <w:szCs w:val="28"/>
        </w:rPr>
        <w:t xml:space="preserve">блоку </w:t>
      </w:r>
      <w:r w:rsidR="001E50DF" w:rsidRPr="00F552FA">
        <w:rPr>
          <w:sz w:val="28"/>
          <w:szCs w:val="28"/>
          <w:lang w:val="ru-RU"/>
        </w:rPr>
        <w:t>Б</w:t>
      </w:r>
      <w:r w:rsidR="001E50DF" w:rsidRPr="00F552FA">
        <w:rPr>
          <w:sz w:val="28"/>
          <w:szCs w:val="28"/>
        </w:rPr>
        <w:t>.1.</w:t>
      </w:r>
      <w:r w:rsidR="001E50DF" w:rsidRPr="00F552FA">
        <w:rPr>
          <w:sz w:val="28"/>
          <w:szCs w:val="28"/>
          <w:lang w:val="ru-RU"/>
        </w:rPr>
        <w:t>2</w:t>
      </w:r>
      <w:r w:rsidR="001E50DF" w:rsidRPr="00F552FA">
        <w:rPr>
          <w:sz w:val="28"/>
          <w:szCs w:val="28"/>
        </w:rPr>
        <w:t xml:space="preserve"> </w:t>
      </w:r>
      <w:r w:rsidR="001E50DF" w:rsidRPr="00F552FA">
        <w:rPr>
          <w:sz w:val="28"/>
          <w:szCs w:val="28"/>
          <w:lang w:val="ru-RU"/>
        </w:rPr>
        <w:t>Вариативная</w:t>
      </w:r>
      <w:r w:rsidR="001E50DF" w:rsidRPr="00F552FA">
        <w:rPr>
          <w:sz w:val="28"/>
          <w:szCs w:val="28"/>
        </w:rPr>
        <w:t xml:space="preserve"> часть</w:t>
      </w:r>
      <w:r w:rsidRPr="00F552FA">
        <w:rPr>
          <w:sz w:val="28"/>
          <w:szCs w:val="28"/>
        </w:rPr>
        <w:t xml:space="preserve">. </w:t>
      </w:r>
    </w:p>
    <w:p w:rsidR="001C250D" w:rsidRPr="00F552FA" w:rsidRDefault="001C250D" w:rsidP="002C0DC3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F552FA">
        <w:rPr>
          <w:sz w:val="28"/>
          <w:szCs w:val="28"/>
        </w:rPr>
        <w:t>Дисциплина базируется на предварительном изучении следующих курсов: физики, математики, химии, философии, гидравлики. Необходимыми условиями для освоения дисциплины являются: знание основ дифференциального и интегрального исчисления, основных законов физики, умения строить модели и решать конкретные задачи определенной степени сложности, владение целостной системой знаний, формирующей физическую картину окружающего мира и, в особенности, законов термодинамики и теплотехники.</w:t>
      </w:r>
    </w:p>
    <w:p w:rsidR="001E50DF" w:rsidRPr="00F552FA" w:rsidRDefault="001E50DF" w:rsidP="00F552FA">
      <w:pPr>
        <w:pStyle w:val="a7"/>
        <w:ind w:left="0" w:firstLine="709"/>
        <w:jc w:val="both"/>
        <w:rPr>
          <w:sz w:val="28"/>
          <w:szCs w:val="28"/>
        </w:rPr>
      </w:pPr>
      <w:r w:rsidRPr="00F552FA">
        <w:rPr>
          <w:sz w:val="28"/>
          <w:szCs w:val="28"/>
        </w:rPr>
        <w:t>Знания, умения и навыки, приобретенные в результате изучения данной дисциплины используются впоследствии при изучении дисциплин по выбору, таких как «</w:t>
      </w:r>
      <w:r w:rsidRPr="00F552FA">
        <w:rPr>
          <w:sz w:val="28"/>
          <w:szCs w:val="28"/>
          <w:lang w:val="ru-RU"/>
        </w:rPr>
        <w:t xml:space="preserve">Процессы и </w:t>
      </w:r>
      <w:r w:rsidR="00DC6CBB">
        <w:rPr>
          <w:sz w:val="28"/>
          <w:szCs w:val="28"/>
          <w:lang w:val="ru-RU"/>
        </w:rPr>
        <w:t>аппараты химической технологии</w:t>
      </w:r>
      <w:r w:rsidRPr="00F552FA">
        <w:rPr>
          <w:sz w:val="28"/>
          <w:szCs w:val="28"/>
        </w:rPr>
        <w:t>», «</w:t>
      </w:r>
      <w:r w:rsidR="00DC6CBB">
        <w:rPr>
          <w:sz w:val="28"/>
          <w:szCs w:val="28"/>
          <w:lang w:val="ru-RU"/>
        </w:rPr>
        <w:t>Химические реакторы</w:t>
      </w:r>
      <w:r w:rsidRPr="00F552FA">
        <w:rPr>
          <w:sz w:val="28"/>
          <w:szCs w:val="28"/>
        </w:rPr>
        <w:t>», «</w:t>
      </w:r>
      <w:r w:rsidR="00DC6CBB">
        <w:rPr>
          <w:sz w:val="28"/>
          <w:szCs w:val="28"/>
          <w:lang w:val="ru-RU"/>
        </w:rPr>
        <w:t>Моделирование химико-технологических процессов</w:t>
      </w:r>
      <w:r w:rsidRPr="00F552FA">
        <w:rPr>
          <w:sz w:val="28"/>
          <w:szCs w:val="28"/>
        </w:rPr>
        <w:t xml:space="preserve">», </w:t>
      </w:r>
      <w:r w:rsidR="00DC6CBB">
        <w:rPr>
          <w:sz w:val="28"/>
          <w:szCs w:val="28"/>
          <w:lang w:val="ru-RU"/>
        </w:rPr>
        <w:t xml:space="preserve">«Оборудование в химической технологии», </w:t>
      </w:r>
      <w:r w:rsidRPr="00F552FA">
        <w:rPr>
          <w:sz w:val="28"/>
          <w:szCs w:val="28"/>
        </w:rPr>
        <w:t>а также при прохождении практики и выполнении научно-исследовательской работы.</w:t>
      </w:r>
    </w:p>
    <w:p w:rsidR="00494D8D" w:rsidRPr="001E50DF" w:rsidRDefault="00494D8D" w:rsidP="001E50DF">
      <w:pPr>
        <w:tabs>
          <w:tab w:val="left" w:pos="0"/>
        </w:tabs>
        <w:jc w:val="both"/>
        <w:rPr>
          <w:sz w:val="28"/>
          <w:lang w:val="ru-RU" w:eastAsia="ru-RU"/>
        </w:rPr>
      </w:pPr>
    </w:p>
    <w:p w:rsidR="00494D8D" w:rsidRDefault="00494D8D" w:rsidP="00494D8D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652346" w:rsidRDefault="00652346" w:rsidP="00652346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1C250D" w:rsidRPr="00A82E15" w:rsidRDefault="001C250D" w:rsidP="00A82E15">
      <w:pPr>
        <w:pStyle w:val="a4"/>
        <w:numPr>
          <w:ilvl w:val="12"/>
          <w:numId w:val="8"/>
        </w:numPr>
        <w:tabs>
          <w:tab w:val="clear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280">
        <w:rPr>
          <w:rFonts w:ascii="Times New Roman" w:hAnsi="Times New Roman"/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A82E15">
        <w:rPr>
          <w:rFonts w:ascii="Times New Roman" w:hAnsi="Times New Roman"/>
          <w:sz w:val="28"/>
          <w:szCs w:val="28"/>
        </w:rPr>
        <w:t xml:space="preserve">компетенций: </w:t>
      </w:r>
    </w:p>
    <w:p w:rsidR="00DC6CBB" w:rsidRPr="00A82E15" w:rsidRDefault="00D22F38" w:rsidP="00A82E15">
      <w:pPr>
        <w:autoSpaceDE w:val="0"/>
        <w:autoSpaceDN w:val="0"/>
        <w:adjustRightInd w:val="0"/>
        <w:ind w:firstLine="709"/>
        <w:rPr>
          <w:iCs/>
          <w:sz w:val="28"/>
          <w:szCs w:val="28"/>
          <w:lang w:val="ru-RU" w:eastAsia="ru-RU"/>
        </w:rPr>
      </w:pPr>
      <w:r w:rsidRPr="00A82E15">
        <w:rPr>
          <w:sz w:val="28"/>
          <w:szCs w:val="28"/>
          <w:lang w:eastAsia="ru-RU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="00A82E15">
        <w:rPr>
          <w:sz w:val="28"/>
          <w:szCs w:val="28"/>
          <w:lang w:val="ru-RU" w:eastAsia="ru-RU"/>
        </w:rPr>
        <w:t>;</w:t>
      </w:r>
    </w:p>
    <w:p w:rsidR="00DC6CBB" w:rsidRPr="00A82E15" w:rsidRDefault="00D22F38" w:rsidP="00A82E15">
      <w:pPr>
        <w:autoSpaceDE w:val="0"/>
        <w:autoSpaceDN w:val="0"/>
        <w:adjustRightInd w:val="0"/>
        <w:ind w:firstLine="709"/>
        <w:rPr>
          <w:iCs/>
          <w:sz w:val="28"/>
          <w:szCs w:val="28"/>
          <w:lang w:val="ru-RU" w:eastAsia="ru-RU"/>
        </w:rPr>
      </w:pPr>
      <w:r w:rsidRPr="00A82E15">
        <w:rPr>
          <w:sz w:val="28"/>
          <w:szCs w:val="28"/>
          <w:lang w:eastAsia="ru-RU"/>
        </w:rPr>
        <w:t>ОПК-2. Способен использовать математические, физические, физико-химические, химические методы для решения задач профессиональной деятельности</w:t>
      </w:r>
      <w:r w:rsidR="00A82E15">
        <w:rPr>
          <w:sz w:val="28"/>
          <w:szCs w:val="28"/>
          <w:lang w:val="ru-RU" w:eastAsia="ru-RU"/>
        </w:rPr>
        <w:t>.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73280">
        <w:rPr>
          <w:b/>
          <w:sz w:val="28"/>
          <w:szCs w:val="28"/>
          <w:lang w:eastAsia="ru-RU"/>
        </w:rPr>
        <w:t>Студент должен знать: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  <w:lang w:eastAsia="ru-RU"/>
        </w:rPr>
      </w:pPr>
      <w:r w:rsidRPr="00A73280">
        <w:rPr>
          <w:sz w:val="28"/>
          <w:szCs w:val="28"/>
          <w:lang w:eastAsia="ru-RU"/>
        </w:rPr>
        <w:t xml:space="preserve">- способы системного изучения научно-технической информации: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>- со</w:t>
      </w:r>
      <w:r w:rsidR="00D22F38">
        <w:rPr>
          <w:sz w:val="28"/>
          <w:szCs w:val="28"/>
        </w:rPr>
        <w:t>стояние и перспективы развития химической</w:t>
      </w:r>
      <w:r w:rsidRPr="00A73280">
        <w:rPr>
          <w:sz w:val="28"/>
          <w:szCs w:val="28"/>
        </w:rPr>
        <w:t xml:space="preserve"> промышленности и смежных отраслей;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>- базовые методы исследовательской деятельности в области теплотехники</w:t>
      </w:r>
      <w:r w:rsidR="00D22F38">
        <w:rPr>
          <w:sz w:val="28"/>
          <w:szCs w:val="28"/>
        </w:rPr>
        <w:t>;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 основные законы термодинамики;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 свойства различных рабочих тел и методы расчета параметров и процессов изменения их состояния;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 количественные и качественные методы термодинамического анализа процессов и циклов тепловых двигателей и аппаратов с целью повышения тепловой экономичности, уменьшения капитальных затрат, уменьшения или сведения к минимуму отрицательного воздействия на окружающую среду в процессе эксплуатации этого оборудования. </w:t>
      </w:r>
    </w:p>
    <w:p w:rsidR="00652346" w:rsidRPr="00A73280" w:rsidRDefault="00652346" w:rsidP="00652346">
      <w:pPr>
        <w:pStyle w:val="1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73280">
        <w:rPr>
          <w:b/>
          <w:sz w:val="28"/>
          <w:szCs w:val="28"/>
          <w:lang w:eastAsia="ru-RU"/>
        </w:rPr>
        <w:t>Студент должен уметь:</w:t>
      </w:r>
    </w:p>
    <w:p w:rsidR="00652346" w:rsidRPr="00A73280" w:rsidRDefault="00652346" w:rsidP="00652346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-проводить необходимые термодинамические и теплотехнические расчеты; </w:t>
      </w:r>
    </w:p>
    <w:p w:rsidR="00652346" w:rsidRPr="00A73280" w:rsidRDefault="00652346" w:rsidP="00652346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A73280">
        <w:rPr>
          <w:sz w:val="28"/>
          <w:szCs w:val="28"/>
        </w:rPr>
        <w:t xml:space="preserve">-осуществлять выбор оптимальных вариантов при решении практических задач, связанных с совершенствованием и работой разнообразного теплотехнического оборудования. </w:t>
      </w:r>
    </w:p>
    <w:p w:rsidR="00652346" w:rsidRPr="00A73280" w:rsidRDefault="00652346" w:rsidP="00652346">
      <w:pPr>
        <w:pStyle w:val="1"/>
        <w:contextualSpacing/>
        <w:jc w:val="both"/>
        <w:rPr>
          <w:b/>
          <w:sz w:val="28"/>
          <w:szCs w:val="28"/>
          <w:lang w:eastAsia="ru-RU"/>
        </w:rPr>
      </w:pPr>
      <w:r w:rsidRPr="00A73280">
        <w:rPr>
          <w:b/>
          <w:sz w:val="28"/>
          <w:szCs w:val="28"/>
          <w:lang w:eastAsia="ru-RU"/>
        </w:rPr>
        <w:t xml:space="preserve">         Студент должен владеть:</w:t>
      </w:r>
    </w:p>
    <w:p w:rsidR="00652346" w:rsidRPr="00A73280" w:rsidRDefault="00652346" w:rsidP="00652346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08" w:lineRule="auto"/>
        <w:ind w:left="840" w:right="100" w:hanging="358"/>
        <w:jc w:val="both"/>
        <w:rPr>
          <w:rFonts w:ascii="Symbol" w:hAnsi="Symbol" w:cs="Symbol"/>
          <w:sz w:val="28"/>
          <w:szCs w:val="28"/>
        </w:rPr>
      </w:pPr>
      <w:r w:rsidRPr="00A73280">
        <w:rPr>
          <w:sz w:val="28"/>
          <w:szCs w:val="28"/>
        </w:rPr>
        <w:t xml:space="preserve">методами определения оптимальных и рациональных технологических режимов работы оборудования; </w:t>
      </w:r>
    </w:p>
    <w:p w:rsidR="00652346" w:rsidRPr="00A73280" w:rsidRDefault="00652346" w:rsidP="00652346">
      <w:pPr>
        <w:widowControl w:val="0"/>
        <w:autoSpaceDE w:val="0"/>
        <w:autoSpaceDN w:val="0"/>
        <w:adjustRightInd w:val="0"/>
        <w:spacing w:line="88" w:lineRule="exact"/>
        <w:rPr>
          <w:rFonts w:ascii="Symbol" w:hAnsi="Symbol" w:cs="Symbol"/>
          <w:sz w:val="28"/>
          <w:szCs w:val="28"/>
        </w:rPr>
      </w:pPr>
    </w:p>
    <w:p w:rsidR="00652346" w:rsidRPr="00A73280" w:rsidRDefault="00652346" w:rsidP="00652346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08" w:lineRule="auto"/>
        <w:ind w:left="840" w:hanging="358"/>
        <w:jc w:val="both"/>
        <w:rPr>
          <w:rFonts w:ascii="Symbol" w:hAnsi="Symbol" w:cs="Symbol"/>
          <w:sz w:val="28"/>
          <w:szCs w:val="28"/>
        </w:rPr>
      </w:pPr>
      <w:r w:rsidRPr="00A73280">
        <w:rPr>
          <w:sz w:val="28"/>
          <w:szCs w:val="28"/>
        </w:rPr>
        <w:t>методами расчета термодинамических процессов реальных газов и паров</w:t>
      </w:r>
      <w:r w:rsidR="00D22F38">
        <w:rPr>
          <w:sz w:val="28"/>
          <w:szCs w:val="28"/>
          <w:lang w:val="ru-RU"/>
        </w:rPr>
        <w:t>;</w:t>
      </w:r>
    </w:p>
    <w:p w:rsidR="00652346" w:rsidRPr="00A73280" w:rsidRDefault="00652346" w:rsidP="00652346">
      <w:pPr>
        <w:widowControl w:val="0"/>
        <w:autoSpaceDE w:val="0"/>
        <w:autoSpaceDN w:val="0"/>
        <w:adjustRightInd w:val="0"/>
        <w:spacing w:line="86" w:lineRule="exact"/>
        <w:rPr>
          <w:rFonts w:ascii="Symbol" w:hAnsi="Symbol" w:cs="Symbol"/>
          <w:sz w:val="28"/>
          <w:szCs w:val="28"/>
        </w:rPr>
      </w:pPr>
    </w:p>
    <w:p w:rsidR="001C250D" w:rsidRPr="002C0DC3" w:rsidRDefault="00652346" w:rsidP="002C0DC3">
      <w:pPr>
        <w:widowControl w:val="0"/>
        <w:numPr>
          <w:ilvl w:val="1"/>
          <w:numId w:val="11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line="209" w:lineRule="auto"/>
        <w:ind w:left="840" w:hanging="358"/>
        <w:jc w:val="both"/>
        <w:rPr>
          <w:rFonts w:ascii="Symbol" w:hAnsi="Symbol" w:cs="Symbol"/>
          <w:sz w:val="28"/>
          <w:szCs w:val="28"/>
        </w:rPr>
      </w:pPr>
      <w:r w:rsidRPr="00A73280">
        <w:rPr>
          <w:sz w:val="28"/>
          <w:szCs w:val="28"/>
        </w:rPr>
        <w:t xml:space="preserve">навыками составления тепловых балансов топливоиспользующего оборудования нефтегазовых производств.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5919"/>
      </w:tblGrid>
      <w:tr w:rsidR="001C250D" w:rsidRPr="0092572E" w:rsidTr="001B47B8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250D" w:rsidRPr="0092572E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2572E">
              <w:rPr>
                <w:sz w:val="28"/>
                <w:szCs w:val="28"/>
              </w:rPr>
              <w:t>Код и наименование компетенции</w:t>
            </w:r>
          </w:p>
          <w:p w:rsidR="001C250D" w:rsidRPr="0092572E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2572E">
              <w:rPr>
                <w:sz w:val="28"/>
                <w:szCs w:val="28"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250D" w:rsidRPr="0092572E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92572E">
              <w:rPr>
                <w:sz w:val="28"/>
                <w:szCs w:val="28"/>
              </w:rPr>
              <w:t>Код и наименование индикатора достижения компетенции (составляющей компентенции)</w:t>
            </w:r>
          </w:p>
        </w:tc>
      </w:tr>
      <w:tr w:rsidR="00652346" w:rsidRPr="0092572E" w:rsidTr="001B47B8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52346" w:rsidRPr="00A82E15" w:rsidRDefault="00D22F38" w:rsidP="00D22F38">
            <w:pPr>
              <w:rPr>
                <w:b/>
                <w:sz w:val="28"/>
                <w:szCs w:val="28"/>
              </w:rPr>
            </w:pPr>
            <w:r w:rsidRPr="00A82E15">
              <w:rPr>
                <w:sz w:val="28"/>
                <w:szCs w:val="28"/>
                <w:lang w:eastAsia="ru-RU"/>
              </w:rPr>
              <w:t xml:space="preserve">УК-6. Способен управлять своим временем, выстраивать и реализовывать траекторию саморазвития на основе принципов образования в </w:t>
            </w:r>
            <w:r w:rsidRPr="00A82E15">
              <w:rPr>
                <w:sz w:val="28"/>
                <w:szCs w:val="28"/>
                <w:lang w:eastAsia="ru-RU"/>
              </w:rPr>
              <w:lastRenderedPageBreak/>
              <w:t>течение всей жизни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6" w:rsidRPr="00A82E15" w:rsidRDefault="00D22F38" w:rsidP="00D22F38">
            <w:pPr>
              <w:widowControl w:val="0"/>
              <w:spacing w:before="60" w:after="60" w:line="233" w:lineRule="auto"/>
              <w:rPr>
                <w:sz w:val="28"/>
                <w:szCs w:val="28"/>
              </w:rPr>
            </w:pPr>
            <w:r w:rsidRPr="00A82E15">
              <w:rPr>
                <w:sz w:val="28"/>
                <w:szCs w:val="28"/>
              </w:rPr>
              <w:lastRenderedPageBreak/>
              <w:t>ИД-1</w:t>
            </w:r>
            <w:r w:rsidRPr="00A82E15">
              <w:rPr>
                <w:sz w:val="28"/>
                <w:szCs w:val="28"/>
                <w:vertAlign w:val="subscript"/>
              </w:rPr>
              <w:t>УК-6</w:t>
            </w:r>
            <w:r w:rsidRPr="00A82E15">
              <w:rPr>
                <w:sz w:val="28"/>
                <w:szCs w:val="28"/>
              </w:rPr>
              <w:t xml:space="preserve"> Знает как эффективно планировать собственное время </w:t>
            </w:r>
          </w:p>
        </w:tc>
      </w:tr>
      <w:tr w:rsidR="00652346" w:rsidRPr="0092572E" w:rsidTr="001B47B8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346" w:rsidRPr="0092572E" w:rsidRDefault="00652346" w:rsidP="001B47B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6" w:rsidRPr="00A82E15" w:rsidRDefault="00D22F38" w:rsidP="00D22F38">
            <w:pPr>
              <w:widowControl w:val="0"/>
              <w:spacing w:before="60" w:after="60" w:line="233" w:lineRule="auto"/>
              <w:rPr>
                <w:sz w:val="28"/>
                <w:szCs w:val="28"/>
              </w:rPr>
            </w:pPr>
            <w:r w:rsidRPr="00A82E15">
              <w:rPr>
                <w:sz w:val="28"/>
                <w:szCs w:val="28"/>
              </w:rPr>
              <w:t>ИД-2</w:t>
            </w:r>
            <w:r w:rsidRPr="00A82E15">
              <w:rPr>
                <w:sz w:val="28"/>
                <w:szCs w:val="28"/>
                <w:vertAlign w:val="subscript"/>
              </w:rPr>
              <w:t>УК-6</w:t>
            </w:r>
            <w:r w:rsidRPr="00A82E15">
              <w:rPr>
                <w:sz w:val="28"/>
                <w:szCs w:val="28"/>
              </w:rPr>
              <w:t xml:space="preserve"> Умеет планировать траекторию своего профессионального развития на основе</w:t>
            </w:r>
            <w:r w:rsidRPr="00A82E15">
              <w:rPr>
                <w:sz w:val="28"/>
                <w:szCs w:val="28"/>
                <w:lang w:eastAsia="ru-RU"/>
              </w:rPr>
              <w:t xml:space="preserve"> принципов образования в течение всей жизни</w:t>
            </w:r>
            <w:r w:rsidRPr="00A82E15">
              <w:rPr>
                <w:sz w:val="28"/>
                <w:szCs w:val="28"/>
              </w:rPr>
              <w:t xml:space="preserve"> и предпринимает шаги по её реализации</w:t>
            </w:r>
          </w:p>
        </w:tc>
      </w:tr>
      <w:tr w:rsidR="00652346" w:rsidRPr="0092572E" w:rsidTr="001B47B8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2346" w:rsidRPr="0092572E" w:rsidRDefault="00652346" w:rsidP="001B47B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6" w:rsidRPr="00A82E15" w:rsidRDefault="00D22F38" w:rsidP="0065234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val="ru-RU" w:eastAsia="ru-RU"/>
              </w:rPr>
            </w:pPr>
            <w:r w:rsidRPr="00A82E15">
              <w:rPr>
                <w:sz w:val="28"/>
                <w:szCs w:val="28"/>
              </w:rPr>
              <w:t>ИД-3</w:t>
            </w:r>
            <w:r w:rsidRPr="00B94C06">
              <w:rPr>
                <w:sz w:val="28"/>
                <w:szCs w:val="28"/>
                <w:vertAlign w:val="subscript"/>
              </w:rPr>
              <w:t xml:space="preserve">УК-6 </w:t>
            </w:r>
            <w:r w:rsidRPr="00A82E15">
              <w:rPr>
                <w:sz w:val="28"/>
                <w:szCs w:val="28"/>
              </w:rPr>
              <w:t>Владеет методами управления собственным време-нем;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D22F38" w:rsidRPr="0092572E" w:rsidTr="00D22F38">
        <w:trPr>
          <w:trHeight w:val="30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F38" w:rsidRPr="00B94C06" w:rsidRDefault="00D22F38" w:rsidP="001B47B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B94C06">
              <w:rPr>
                <w:sz w:val="28"/>
                <w:szCs w:val="28"/>
                <w:lang w:eastAsia="ru-RU"/>
              </w:rPr>
              <w:lastRenderedPageBreak/>
              <w:t>ОПК-2. Способен использовать математические, физические, физико-химические, химические методы для решения задач профессиональной деятельности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38" w:rsidRPr="00B94C06" w:rsidRDefault="00D22F38" w:rsidP="00D22F38">
            <w:pPr>
              <w:ind w:left="20"/>
              <w:rPr>
                <w:sz w:val="28"/>
                <w:szCs w:val="28"/>
                <w:lang w:val="ru-RU" w:eastAsia="ru-RU"/>
              </w:rPr>
            </w:pPr>
            <w:r w:rsidRPr="00B94C06">
              <w:rPr>
                <w:iCs/>
                <w:sz w:val="28"/>
                <w:szCs w:val="28"/>
                <w:lang w:eastAsia="ru-RU"/>
              </w:rPr>
              <w:t>ИД-1</w:t>
            </w:r>
            <w:r w:rsidRPr="00B94C06">
              <w:rPr>
                <w:iCs/>
                <w:sz w:val="28"/>
                <w:szCs w:val="28"/>
                <w:vertAlign w:val="subscript"/>
                <w:lang w:eastAsia="ru-RU"/>
              </w:rPr>
              <w:t>ОПК-2</w:t>
            </w:r>
            <w:r w:rsidRPr="00B94C06"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B94C06">
              <w:rPr>
                <w:sz w:val="28"/>
                <w:szCs w:val="28"/>
                <w:lang w:eastAsia="ru-RU"/>
              </w:rPr>
              <w:t>Знает математические, физические, физико-химические, химические методы для решения задач профессиональной деятельности</w:t>
            </w:r>
            <w:r w:rsidRPr="00B94C06">
              <w:rPr>
                <w:sz w:val="28"/>
                <w:szCs w:val="28"/>
              </w:rPr>
              <w:t>.</w:t>
            </w:r>
          </w:p>
        </w:tc>
      </w:tr>
      <w:tr w:rsidR="00D22F38" w:rsidRPr="0092572E" w:rsidTr="00D22F38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F38" w:rsidRPr="0092572E" w:rsidRDefault="00D22F38" w:rsidP="001B47B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38" w:rsidRPr="00B94C06" w:rsidRDefault="00D22F38" w:rsidP="00D22F38">
            <w:pPr>
              <w:ind w:left="20"/>
              <w:rPr>
                <w:sz w:val="28"/>
                <w:szCs w:val="28"/>
              </w:rPr>
            </w:pPr>
            <w:r w:rsidRPr="00B94C06">
              <w:rPr>
                <w:iCs/>
                <w:sz w:val="28"/>
                <w:szCs w:val="28"/>
                <w:lang w:eastAsia="ru-RU"/>
              </w:rPr>
              <w:t>ИД-2</w:t>
            </w:r>
            <w:r w:rsidRPr="00B94C06">
              <w:rPr>
                <w:iCs/>
                <w:sz w:val="28"/>
                <w:szCs w:val="28"/>
                <w:vertAlign w:val="subscript"/>
                <w:lang w:eastAsia="ru-RU"/>
              </w:rPr>
              <w:t xml:space="preserve">ОПК-2 </w:t>
            </w:r>
            <w:r w:rsidRPr="00B94C06">
              <w:rPr>
                <w:sz w:val="28"/>
                <w:szCs w:val="28"/>
                <w:lang w:eastAsia="ru-RU"/>
              </w:rPr>
              <w:t xml:space="preserve">Умеет </w:t>
            </w:r>
            <w:r w:rsidRPr="00B94C06">
              <w:rPr>
                <w:sz w:val="28"/>
                <w:szCs w:val="28"/>
              </w:rPr>
              <w:t xml:space="preserve">решать стандартные профессиональные задачи с применением </w:t>
            </w:r>
            <w:r w:rsidRPr="00B94C06">
              <w:rPr>
                <w:sz w:val="28"/>
                <w:szCs w:val="28"/>
                <w:lang w:eastAsia="ru-RU"/>
              </w:rPr>
              <w:t>математических, физических, физико-химических, химических методов</w:t>
            </w:r>
          </w:p>
        </w:tc>
      </w:tr>
      <w:tr w:rsidR="00D22F38" w:rsidRPr="0092572E" w:rsidTr="001B47B8">
        <w:trPr>
          <w:trHeight w:val="30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38" w:rsidRPr="0092572E" w:rsidRDefault="00D22F38" w:rsidP="001B47B8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38" w:rsidRPr="00B94C06" w:rsidRDefault="00D22F38" w:rsidP="00D22F38">
            <w:pPr>
              <w:rPr>
                <w:sz w:val="28"/>
                <w:szCs w:val="28"/>
                <w:lang w:val="ru-RU"/>
              </w:rPr>
            </w:pPr>
            <w:r w:rsidRPr="00B94C06">
              <w:rPr>
                <w:iCs/>
                <w:sz w:val="28"/>
                <w:szCs w:val="28"/>
                <w:lang w:eastAsia="ru-RU"/>
              </w:rPr>
              <w:t>ИД-3</w:t>
            </w:r>
            <w:r w:rsidRPr="00B94C06">
              <w:rPr>
                <w:iCs/>
                <w:sz w:val="28"/>
                <w:szCs w:val="28"/>
                <w:vertAlign w:val="subscript"/>
                <w:lang w:eastAsia="ru-RU"/>
              </w:rPr>
              <w:t>ОПК-2</w:t>
            </w:r>
            <w:r w:rsidRPr="00B94C06"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B94C06">
              <w:rPr>
                <w:sz w:val="28"/>
                <w:szCs w:val="28"/>
              </w:rPr>
              <w:t>Имеет навыки теоретического и экспериментального исследования объектов профессиональной деятельности.</w:t>
            </w:r>
          </w:p>
        </w:tc>
      </w:tr>
    </w:tbl>
    <w:p w:rsidR="001C250D" w:rsidRPr="00B0605B" w:rsidRDefault="001C250D" w:rsidP="001C250D">
      <w:pPr>
        <w:numPr>
          <w:ilvl w:val="12"/>
          <w:numId w:val="0"/>
        </w:numPr>
        <w:jc w:val="both"/>
        <w:rPr>
          <w:b/>
          <w:bCs/>
          <w:color w:val="FF0000"/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4"/>
      </w:tblGrid>
      <w:tr w:rsidR="001C250D" w:rsidRPr="00A70E23" w:rsidTr="001B47B8">
        <w:trPr>
          <w:tblHeader/>
        </w:trPr>
        <w:tc>
          <w:tcPr>
            <w:tcW w:w="2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50D" w:rsidRPr="00921827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21827">
              <w:rPr>
                <w:sz w:val="28"/>
              </w:rPr>
              <w:t>Код и наименование индикатора достижения компетенции</w:t>
            </w:r>
          </w:p>
        </w:tc>
        <w:tc>
          <w:tcPr>
            <w:tcW w:w="2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250D" w:rsidRPr="00921827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21827">
              <w:rPr>
                <w:sz w:val="28"/>
              </w:rPr>
              <w:t>Наименование показателя оценивания</w:t>
            </w:r>
          </w:p>
          <w:p w:rsidR="001C250D" w:rsidRPr="00921827" w:rsidRDefault="001C250D" w:rsidP="001B47B8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  <w:r w:rsidRPr="00921827">
              <w:rPr>
                <w:sz w:val="28"/>
              </w:rPr>
              <w:t>(результата обучения по дисциплине)</w:t>
            </w:r>
          </w:p>
        </w:tc>
      </w:tr>
      <w:tr w:rsidR="001C250D" w:rsidRPr="004B3327" w:rsidTr="001B47B8">
        <w:trPr>
          <w:trHeight w:val="757"/>
        </w:trPr>
        <w:tc>
          <w:tcPr>
            <w:tcW w:w="213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D" w:rsidRPr="00B94C06" w:rsidRDefault="00D22F38" w:rsidP="00B44A33">
            <w:pPr>
              <w:widowControl w:val="0"/>
              <w:spacing w:before="60" w:after="60" w:line="233" w:lineRule="auto"/>
              <w:jc w:val="both"/>
              <w:rPr>
                <w:sz w:val="28"/>
                <w:szCs w:val="28"/>
              </w:rPr>
            </w:pPr>
            <w:r w:rsidRPr="00B94C06">
              <w:rPr>
                <w:sz w:val="28"/>
                <w:szCs w:val="28"/>
              </w:rPr>
              <w:t>ИД-1</w:t>
            </w:r>
            <w:r w:rsidRPr="00B94C06">
              <w:rPr>
                <w:sz w:val="28"/>
                <w:szCs w:val="28"/>
                <w:vertAlign w:val="subscript"/>
              </w:rPr>
              <w:t>УК-6</w:t>
            </w:r>
            <w:r w:rsidRPr="00B94C06">
              <w:rPr>
                <w:sz w:val="28"/>
                <w:szCs w:val="28"/>
              </w:rPr>
              <w:t xml:space="preserve"> Знает как эффективно планировать собственное время</w:t>
            </w:r>
          </w:p>
        </w:tc>
        <w:tc>
          <w:tcPr>
            <w:tcW w:w="28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06" w:rsidRPr="005D6566" w:rsidRDefault="00B94C06" w:rsidP="00B94C06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Знать: </w:t>
            </w:r>
            <w:r w:rsidRPr="005D6566">
              <w:rPr>
                <w:sz w:val="28"/>
              </w:rPr>
              <w:t>методы эффективного планирования времени</w:t>
            </w:r>
            <w:r w:rsidRPr="005D6566">
              <w:rPr>
                <w:sz w:val="28"/>
                <w:lang w:val="ru-RU"/>
              </w:rPr>
              <w:t xml:space="preserve">, </w:t>
            </w:r>
            <w:r w:rsidRPr="005D6566">
              <w:rPr>
                <w:sz w:val="28"/>
              </w:rPr>
              <w:t>метод</w:t>
            </w:r>
            <w:r w:rsidRPr="005D6566">
              <w:rPr>
                <w:sz w:val="28"/>
                <w:lang w:val="ru-RU"/>
              </w:rPr>
              <w:t>ы</w:t>
            </w:r>
            <w:r w:rsidRPr="005D6566">
              <w:rPr>
                <w:sz w:val="28"/>
              </w:rPr>
              <w:t xml:space="preserve"> планирования собственной деятельности с учетом условий, средств, личностных возможностей, временной перспективы развития деятельности и требований рынка.</w:t>
            </w:r>
          </w:p>
          <w:p w:rsidR="00B94C06" w:rsidRPr="005D6566" w:rsidRDefault="00B94C06" w:rsidP="00B94C06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Уметь: </w:t>
            </w:r>
            <w:r w:rsidRPr="005D6566">
              <w:rPr>
                <w:sz w:val="28"/>
              </w:rPr>
              <w:t>планировать свою жизнедеятельность на период обучения в образовательной организации</w:t>
            </w:r>
            <w:r w:rsidRPr="005D6566">
              <w:rPr>
                <w:sz w:val="28"/>
                <w:lang w:val="ru-RU"/>
              </w:rPr>
              <w:t>.</w:t>
            </w:r>
          </w:p>
          <w:p w:rsidR="001C250D" w:rsidRPr="00B44A33" w:rsidRDefault="00B94C06" w:rsidP="00B94C06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5D6566">
              <w:rPr>
                <w:sz w:val="28"/>
                <w:lang w:val="ru-RU"/>
              </w:rPr>
              <w:t xml:space="preserve">Владеть: </w:t>
            </w:r>
            <w:r w:rsidRPr="005D6566">
              <w:rPr>
                <w:sz w:val="28"/>
              </w:rPr>
              <w:t>инструментами и методами управления временем при выполнении конкретных задач, проектов, при достижении поставленных целей</w:t>
            </w:r>
            <w:r w:rsidRPr="005D6566">
              <w:rPr>
                <w:sz w:val="28"/>
                <w:lang w:val="ru-RU"/>
              </w:rPr>
              <w:t>.</w:t>
            </w:r>
          </w:p>
        </w:tc>
      </w:tr>
      <w:tr w:rsidR="001C250D" w:rsidRPr="00445E63" w:rsidTr="001B47B8">
        <w:trPr>
          <w:trHeight w:val="88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D" w:rsidRPr="00B94C06" w:rsidRDefault="00D22F38" w:rsidP="00D22F38">
            <w:pPr>
              <w:spacing w:before="60" w:after="60" w:line="233" w:lineRule="auto"/>
              <w:jc w:val="both"/>
              <w:rPr>
                <w:sz w:val="28"/>
                <w:szCs w:val="28"/>
                <w:lang w:val="ru-RU"/>
              </w:rPr>
            </w:pPr>
            <w:r w:rsidRPr="00B94C06">
              <w:rPr>
                <w:sz w:val="28"/>
                <w:szCs w:val="28"/>
              </w:rPr>
              <w:t>ИД-2</w:t>
            </w:r>
            <w:r w:rsidRPr="00B94C06">
              <w:rPr>
                <w:sz w:val="28"/>
                <w:szCs w:val="28"/>
                <w:vertAlign w:val="subscript"/>
              </w:rPr>
              <w:t>УК-6</w:t>
            </w:r>
            <w:r w:rsidRPr="00B94C06">
              <w:rPr>
                <w:sz w:val="28"/>
                <w:szCs w:val="28"/>
              </w:rPr>
              <w:t xml:space="preserve"> Умеет планировать траекторию своего профессионального развития на основе</w:t>
            </w:r>
            <w:r w:rsidRPr="00B94C06">
              <w:rPr>
                <w:sz w:val="28"/>
                <w:szCs w:val="28"/>
                <w:lang w:eastAsia="ru-RU"/>
              </w:rPr>
              <w:t xml:space="preserve"> принципов образования в течение всей жизни</w:t>
            </w:r>
            <w:r w:rsidRPr="00B94C06">
              <w:rPr>
                <w:sz w:val="28"/>
                <w:szCs w:val="28"/>
              </w:rPr>
              <w:t xml:space="preserve"> и предпринимает шаги по её реализации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C06" w:rsidRPr="005D6566" w:rsidRDefault="00B94C06" w:rsidP="00B94C06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Знать: </w:t>
            </w:r>
            <w:r w:rsidRPr="005D6566">
              <w:rPr>
                <w:sz w:val="28"/>
              </w:rPr>
              <w:t>эффективные способы самообучения и критерии оценки успешности личности</w:t>
            </w:r>
            <w:r w:rsidRPr="005D6566">
              <w:rPr>
                <w:sz w:val="28"/>
                <w:lang w:val="ru-RU"/>
              </w:rPr>
              <w:t xml:space="preserve">, </w:t>
            </w:r>
            <w:r w:rsidRPr="005D6566">
              <w:rPr>
                <w:sz w:val="28"/>
              </w:rPr>
              <w:t>интерес, к учебе использу</w:t>
            </w:r>
            <w:r w:rsidRPr="005D6566">
              <w:rPr>
                <w:sz w:val="28"/>
                <w:lang w:val="ru-RU"/>
              </w:rPr>
              <w:t>я</w:t>
            </w:r>
            <w:r w:rsidRPr="005D6566">
              <w:rPr>
                <w:sz w:val="28"/>
              </w:rPr>
              <w:t xml:space="preserve"> представляемые возможности для приобретения новых знаний и навыков</w:t>
            </w:r>
            <w:r w:rsidRPr="005D6566">
              <w:rPr>
                <w:sz w:val="28"/>
                <w:lang w:val="ru-RU"/>
              </w:rPr>
              <w:t>.</w:t>
            </w:r>
          </w:p>
          <w:p w:rsidR="00B94C06" w:rsidRPr="005D6566" w:rsidRDefault="00B94C06" w:rsidP="00B94C06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Уметь: </w:t>
            </w:r>
            <w:r w:rsidRPr="005D6566">
              <w:rPr>
                <w:sz w:val="28"/>
              </w:rPr>
              <w:t xml:space="preserve">определять задачи саморазвития и профессионального роста, распределять их </w:t>
            </w:r>
            <w:r w:rsidRPr="005D6566">
              <w:rPr>
                <w:sz w:val="28"/>
              </w:rPr>
              <w:lastRenderedPageBreak/>
              <w:t>на долго- средне- и краткосрочные с обоснованием их актуальности и определением необходимых ресурсов</w:t>
            </w:r>
            <w:r w:rsidRPr="005D6566">
              <w:rPr>
                <w:sz w:val="28"/>
                <w:lang w:val="ru-RU"/>
              </w:rPr>
              <w:t>.</w:t>
            </w:r>
          </w:p>
          <w:p w:rsidR="001C250D" w:rsidRPr="00B44A33" w:rsidRDefault="00B94C06" w:rsidP="00B94C06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Владеть: </w:t>
            </w:r>
            <w:r w:rsidRPr="005D6566">
              <w:rPr>
                <w:sz w:val="28"/>
              </w:rPr>
              <w:t>приемами оценки и самооценки результатов деятельности по решению профессиональных задач</w:t>
            </w:r>
            <w:r w:rsidRPr="005D6566">
              <w:rPr>
                <w:sz w:val="28"/>
                <w:lang w:val="ru-RU"/>
              </w:rPr>
              <w:t>.</w:t>
            </w:r>
          </w:p>
        </w:tc>
      </w:tr>
      <w:tr w:rsidR="001C250D" w:rsidRPr="00885B5F" w:rsidTr="001B47B8">
        <w:trPr>
          <w:trHeight w:val="88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0D" w:rsidRPr="00B94C06" w:rsidRDefault="008A0646" w:rsidP="00B44A33">
            <w:pPr>
              <w:ind w:left="20"/>
              <w:jc w:val="both"/>
              <w:rPr>
                <w:sz w:val="28"/>
                <w:szCs w:val="28"/>
              </w:rPr>
            </w:pPr>
            <w:r w:rsidRPr="00B94C06">
              <w:rPr>
                <w:sz w:val="28"/>
                <w:szCs w:val="28"/>
              </w:rPr>
              <w:lastRenderedPageBreak/>
              <w:t>ИД-3</w:t>
            </w:r>
            <w:r w:rsidRPr="00B94C06">
              <w:rPr>
                <w:sz w:val="28"/>
                <w:szCs w:val="28"/>
                <w:vertAlign w:val="subscript"/>
              </w:rPr>
              <w:t xml:space="preserve">УК-6 </w:t>
            </w:r>
            <w:r w:rsidRPr="00B94C06">
              <w:rPr>
                <w:sz w:val="28"/>
                <w:szCs w:val="28"/>
              </w:rPr>
              <w:t>Владеет метода</w:t>
            </w:r>
            <w:r w:rsidR="00705E92">
              <w:rPr>
                <w:sz w:val="28"/>
                <w:szCs w:val="28"/>
              </w:rPr>
              <w:t>ми управления собственным време</w:t>
            </w:r>
            <w:r w:rsidRPr="00B94C06">
              <w:rPr>
                <w:sz w:val="28"/>
                <w:szCs w:val="28"/>
              </w:rPr>
              <w:t>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B" w:rsidRDefault="00B94C06" w:rsidP="00B94C06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Знать: </w:t>
            </w:r>
            <w:r w:rsidRPr="005D6566">
              <w:rPr>
                <w:sz w:val="28"/>
              </w:rPr>
              <w:t>способы самоанализа и самооценки собственных сил и возможностей; стратеги</w:t>
            </w:r>
            <w:r w:rsidRPr="005D6566">
              <w:rPr>
                <w:sz w:val="28"/>
                <w:lang w:val="ru-RU"/>
              </w:rPr>
              <w:t>й</w:t>
            </w:r>
            <w:r w:rsidRPr="005D6566">
              <w:rPr>
                <w:sz w:val="28"/>
              </w:rPr>
              <w:t xml:space="preserve"> личностного развития</w:t>
            </w:r>
            <w:r w:rsidRPr="005D6566">
              <w:rPr>
                <w:sz w:val="28"/>
                <w:lang w:val="ru-RU"/>
              </w:rPr>
              <w:t xml:space="preserve">. </w:t>
            </w:r>
          </w:p>
          <w:p w:rsidR="00B94C06" w:rsidRPr="005D6566" w:rsidRDefault="00B94C06" w:rsidP="00B94C06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Уметь: </w:t>
            </w:r>
            <w:r w:rsidRPr="005D6566">
              <w:rPr>
                <w:sz w:val="28"/>
              </w:rPr>
              <w:t>анализировать и оценивать собственные силы и возможности; выбирать конструктивные стратегии личностного развития на основе принципов образования и самообразования</w:t>
            </w:r>
            <w:r w:rsidRPr="005D6566">
              <w:rPr>
                <w:sz w:val="28"/>
                <w:lang w:val="ru-RU"/>
              </w:rPr>
              <w:t>.</w:t>
            </w:r>
          </w:p>
          <w:p w:rsidR="001C250D" w:rsidRPr="00B94C06" w:rsidRDefault="00B94C06" w:rsidP="00B44A33">
            <w:pPr>
              <w:numPr>
                <w:ilvl w:val="12"/>
                <w:numId w:val="0"/>
              </w:numPr>
              <w:jc w:val="both"/>
              <w:rPr>
                <w:sz w:val="28"/>
                <w:lang w:val="ru-RU"/>
              </w:rPr>
            </w:pPr>
            <w:r w:rsidRPr="005D6566">
              <w:rPr>
                <w:sz w:val="28"/>
                <w:lang w:val="ru-RU"/>
              </w:rPr>
              <w:t xml:space="preserve">Владеть: </w:t>
            </w:r>
            <w:r w:rsidRPr="005D6566">
              <w:rPr>
                <w:sz w:val="28"/>
              </w:rPr>
              <w:t>приемами целеполагания, планирования, реализации необходимых видов деятельности</w:t>
            </w:r>
            <w:r w:rsidRPr="005D6566">
              <w:rPr>
                <w:sz w:val="28"/>
                <w:lang w:val="ru-RU"/>
              </w:rPr>
              <w:t>.</w:t>
            </w:r>
          </w:p>
        </w:tc>
      </w:tr>
      <w:tr w:rsidR="008A0646" w:rsidRPr="00F64A9E" w:rsidTr="001B47B8">
        <w:trPr>
          <w:trHeight w:val="88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46" w:rsidRPr="00B94C06" w:rsidRDefault="008A0646" w:rsidP="00B94C06">
            <w:pPr>
              <w:jc w:val="both"/>
              <w:rPr>
                <w:sz w:val="28"/>
                <w:szCs w:val="28"/>
                <w:lang w:val="ru-RU"/>
              </w:rPr>
            </w:pPr>
            <w:r w:rsidRPr="00B94C06">
              <w:rPr>
                <w:iCs/>
                <w:sz w:val="28"/>
                <w:szCs w:val="28"/>
                <w:lang w:eastAsia="ru-RU"/>
              </w:rPr>
              <w:t>ИД-1</w:t>
            </w:r>
            <w:r w:rsidRPr="00B94C06">
              <w:rPr>
                <w:iCs/>
                <w:sz w:val="28"/>
                <w:szCs w:val="28"/>
                <w:vertAlign w:val="subscript"/>
                <w:lang w:eastAsia="ru-RU"/>
              </w:rPr>
              <w:t>ОПК-2</w:t>
            </w:r>
            <w:r w:rsidRPr="00B94C06"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B94C06">
              <w:rPr>
                <w:sz w:val="28"/>
                <w:szCs w:val="28"/>
                <w:lang w:eastAsia="ru-RU"/>
              </w:rPr>
              <w:t>Знает математические, физические, физико-химические, химические методы для решения задач профессиональной деятельности</w:t>
            </w:r>
            <w:r w:rsidRPr="00B94C06">
              <w:rPr>
                <w:sz w:val="28"/>
                <w:szCs w:val="28"/>
              </w:rPr>
              <w:t>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46" w:rsidRDefault="003D610B" w:rsidP="00B44A33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Знать:</w:t>
            </w:r>
            <w:r w:rsidRPr="00B94C06">
              <w:rPr>
                <w:sz w:val="28"/>
                <w:szCs w:val="28"/>
                <w:lang w:eastAsia="ru-RU"/>
              </w:rPr>
              <w:t xml:space="preserve"> математические, физические, физико-химические, химические методы для решения задач профессиональной деятельности</w:t>
            </w:r>
            <w:r w:rsidR="00FF7E1E">
              <w:rPr>
                <w:sz w:val="28"/>
                <w:szCs w:val="28"/>
                <w:lang w:val="ru-RU"/>
              </w:rPr>
              <w:t>.</w:t>
            </w:r>
          </w:p>
          <w:p w:rsidR="003D610B" w:rsidRDefault="003D610B" w:rsidP="00B44A33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Уметь:</w:t>
            </w:r>
            <w:r w:rsidR="00FF7E1E">
              <w:rPr>
                <w:sz w:val="28"/>
                <w:szCs w:val="28"/>
                <w:lang w:val="ru-RU"/>
              </w:rPr>
              <w:t xml:space="preserve"> использовать </w:t>
            </w:r>
            <w:r w:rsidR="00FF7E1E" w:rsidRPr="00B94C06">
              <w:rPr>
                <w:sz w:val="28"/>
                <w:szCs w:val="28"/>
                <w:lang w:eastAsia="ru-RU"/>
              </w:rPr>
              <w:t>математические, физические, физико-химические, химические методы для решения задач профессиональной деятельности</w:t>
            </w:r>
            <w:r w:rsidR="00FF7E1E">
              <w:rPr>
                <w:sz w:val="28"/>
                <w:szCs w:val="28"/>
                <w:lang w:val="ru-RU"/>
              </w:rPr>
              <w:t>.</w:t>
            </w:r>
          </w:p>
          <w:p w:rsidR="003D610B" w:rsidRPr="00705E92" w:rsidRDefault="003D610B" w:rsidP="00B44A33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Владеть:</w:t>
            </w:r>
            <w:r w:rsidR="00FF7E1E">
              <w:rPr>
                <w:sz w:val="28"/>
                <w:szCs w:val="28"/>
                <w:lang w:val="ru-RU"/>
              </w:rPr>
              <w:t xml:space="preserve"> </w:t>
            </w:r>
            <w:r w:rsidR="00705E92">
              <w:rPr>
                <w:sz w:val="28"/>
                <w:szCs w:val="28"/>
                <w:lang w:val="ru-RU"/>
              </w:rPr>
              <w:t xml:space="preserve">инструментами </w:t>
            </w:r>
            <w:r w:rsidR="00705E92">
              <w:rPr>
                <w:sz w:val="28"/>
                <w:szCs w:val="28"/>
                <w:lang w:eastAsia="ru-RU"/>
              </w:rPr>
              <w:t>математически</w:t>
            </w:r>
            <w:r w:rsidR="00705E92">
              <w:rPr>
                <w:sz w:val="28"/>
                <w:szCs w:val="28"/>
                <w:lang w:val="ru-RU" w:eastAsia="ru-RU"/>
              </w:rPr>
              <w:t>х</w:t>
            </w:r>
            <w:r w:rsidR="00705E92">
              <w:rPr>
                <w:sz w:val="28"/>
                <w:szCs w:val="28"/>
                <w:lang w:eastAsia="ru-RU"/>
              </w:rPr>
              <w:t>, физически</w:t>
            </w:r>
            <w:r w:rsidR="00705E92">
              <w:rPr>
                <w:sz w:val="28"/>
                <w:szCs w:val="28"/>
                <w:lang w:val="ru-RU" w:eastAsia="ru-RU"/>
              </w:rPr>
              <w:t>х</w:t>
            </w:r>
            <w:r w:rsidR="00705E92">
              <w:rPr>
                <w:sz w:val="28"/>
                <w:szCs w:val="28"/>
                <w:lang w:eastAsia="ru-RU"/>
              </w:rPr>
              <w:t>, физико-химически</w:t>
            </w:r>
            <w:r w:rsidR="00705E92">
              <w:rPr>
                <w:sz w:val="28"/>
                <w:szCs w:val="28"/>
                <w:lang w:val="ru-RU" w:eastAsia="ru-RU"/>
              </w:rPr>
              <w:t>х</w:t>
            </w:r>
            <w:r w:rsidR="00705E92">
              <w:rPr>
                <w:sz w:val="28"/>
                <w:szCs w:val="28"/>
                <w:lang w:eastAsia="ru-RU"/>
              </w:rPr>
              <w:t xml:space="preserve">, химических и др. </w:t>
            </w:r>
            <w:r w:rsidR="00705E92">
              <w:rPr>
                <w:sz w:val="28"/>
                <w:szCs w:val="28"/>
                <w:lang w:val="ru-RU" w:eastAsia="ru-RU"/>
              </w:rPr>
              <w:t>методов для решения различного уровня задач.</w:t>
            </w:r>
          </w:p>
        </w:tc>
      </w:tr>
      <w:tr w:rsidR="008A0646" w:rsidRPr="00F64A9E" w:rsidTr="001B47B8">
        <w:trPr>
          <w:trHeight w:val="88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46" w:rsidRPr="00B94C06" w:rsidRDefault="008A0646" w:rsidP="008A0646">
            <w:pPr>
              <w:spacing w:line="235" w:lineRule="auto"/>
              <w:rPr>
                <w:sz w:val="28"/>
                <w:szCs w:val="28"/>
                <w:lang w:eastAsia="ru-RU"/>
              </w:rPr>
            </w:pPr>
            <w:r w:rsidRPr="00B94C06">
              <w:rPr>
                <w:iCs/>
                <w:sz w:val="28"/>
                <w:szCs w:val="28"/>
                <w:lang w:eastAsia="ru-RU"/>
              </w:rPr>
              <w:t>ИД-2</w:t>
            </w:r>
            <w:r w:rsidRPr="00B94C06">
              <w:rPr>
                <w:iCs/>
                <w:sz w:val="28"/>
                <w:szCs w:val="28"/>
                <w:vertAlign w:val="subscript"/>
                <w:lang w:eastAsia="ru-RU"/>
              </w:rPr>
              <w:t xml:space="preserve">ОПК-2 </w:t>
            </w:r>
            <w:r w:rsidRPr="00B94C06">
              <w:rPr>
                <w:sz w:val="28"/>
                <w:szCs w:val="28"/>
                <w:lang w:eastAsia="ru-RU"/>
              </w:rPr>
              <w:t xml:space="preserve">Умеет </w:t>
            </w:r>
            <w:r w:rsidRPr="00B94C06">
              <w:rPr>
                <w:sz w:val="28"/>
                <w:szCs w:val="28"/>
              </w:rPr>
              <w:t xml:space="preserve">решать стандартные профессиональные задачи с применением </w:t>
            </w:r>
            <w:r w:rsidRPr="00B94C06">
              <w:rPr>
                <w:sz w:val="28"/>
                <w:szCs w:val="28"/>
                <w:lang w:eastAsia="ru-RU"/>
              </w:rPr>
              <w:t>математических, физических, физико-химических, химических методов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46" w:rsidRPr="00705E92" w:rsidRDefault="003D610B" w:rsidP="00B44A33">
            <w:pPr>
              <w:numPr>
                <w:ilvl w:val="12"/>
                <w:numId w:val="0"/>
              </w:numPr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3D610B">
              <w:rPr>
                <w:iCs/>
                <w:sz w:val="28"/>
                <w:szCs w:val="28"/>
                <w:lang w:val="ru-RU" w:eastAsia="ru-RU"/>
              </w:rPr>
              <w:t>Знать:</w:t>
            </w:r>
            <w:r w:rsidR="00705E92" w:rsidRPr="00B94C06">
              <w:rPr>
                <w:sz w:val="28"/>
                <w:szCs w:val="28"/>
                <w:lang w:eastAsia="ru-RU"/>
              </w:rPr>
              <w:t xml:space="preserve"> </w:t>
            </w:r>
            <w:r w:rsidR="00705E92">
              <w:rPr>
                <w:sz w:val="28"/>
                <w:szCs w:val="28"/>
                <w:lang w:eastAsia="ru-RU"/>
              </w:rPr>
              <w:t>математически</w:t>
            </w:r>
            <w:r w:rsidR="00705E92">
              <w:rPr>
                <w:sz w:val="28"/>
                <w:szCs w:val="28"/>
                <w:lang w:val="ru-RU" w:eastAsia="ru-RU"/>
              </w:rPr>
              <w:t>е</w:t>
            </w:r>
            <w:r w:rsidR="00705E92">
              <w:rPr>
                <w:sz w:val="28"/>
                <w:szCs w:val="28"/>
                <w:lang w:eastAsia="ru-RU"/>
              </w:rPr>
              <w:t>, физически</w:t>
            </w:r>
            <w:r w:rsidR="00705E92">
              <w:rPr>
                <w:sz w:val="28"/>
                <w:szCs w:val="28"/>
                <w:lang w:val="ru-RU" w:eastAsia="ru-RU"/>
              </w:rPr>
              <w:t>е</w:t>
            </w:r>
            <w:r w:rsidR="00705E92">
              <w:rPr>
                <w:sz w:val="28"/>
                <w:szCs w:val="28"/>
                <w:lang w:eastAsia="ru-RU"/>
              </w:rPr>
              <w:t>, физико-химически</w:t>
            </w:r>
            <w:r w:rsidR="00705E92">
              <w:rPr>
                <w:sz w:val="28"/>
                <w:szCs w:val="28"/>
                <w:lang w:val="ru-RU" w:eastAsia="ru-RU"/>
              </w:rPr>
              <w:t>е</w:t>
            </w:r>
            <w:r w:rsidR="00705E92" w:rsidRPr="00B94C06">
              <w:rPr>
                <w:sz w:val="28"/>
                <w:szCs w:val="28"/>
                <w:lang w:eastAsia="ru-RU"/>
              </w:rPr>
              <w:t xml:space="preserve">, </w:t>
            </w:r>
            <w:r w:rsidR="00705E92">
              <w:rPr>
                <w:sz w:val="28"/>
                <w:szCs w:val="28"/>
                <w:lang w:eastAsia="ru-RU"/>
              </w:rPr>
              <w:t>химически</w:t>
            </w:r>
            <w:r w:rsidR="00705E92">
              <w:rPr>
                <w:sz w:val="28"/>
                <w:szCs w:val="28"/>
                <w:lang w:val="ru-RU" w:eastAsia="ru-RU"/>
              </w:rPr>
              <w:t>е</w:t>
            </w:r>
            <w:r w:rsidR="00705E92">
              <w:rPr>
                <w:sz w:val="28"/>
                <w:szCs w:val="28"/>
                <w:lang w:eastAsia="ru-RU"/>
              </w:rPr>
              <w:t xml:space="preserve"> метод</w:t>
            </w:r>
            <w:r w:rsidR="00705E92">
              <w:rPr>
                <w:sz w:val="28"/>
                <w:szCs w:val="28"/>
                <w:lang w:val="ru-RU" w:eastAsia="ru-RU"/>
              </w:rPr>
              <w:t>ы.</w:t>
            </w:r>
          </w:p>
          <w:p w:rsidR="003D610B" w:rsidRPr="00705E92" w:rsidRDefault="003D610B" w:rsidP="00B44A33">
            <w:pPr>
              <w:numPr>
                <w:ilvl w:val="12"/>
                <w:numId w:val="0"/>
              </w:numPr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3D610B">
              <w:rPr>
                <w:iCs/>
                <w:sz w:val="28"/>
                <w:szCs w:val="28"/>
                <w:lang w:val="ru-RU" w:eastAsia="ru-RU"/>
              </w:rPr>
              <w:t>Уметь:</w:t>
            </w:r>
            <w:r w:rsidR="00705E92" w:rsidRPr="00B94C06">
              <w:rPr>
                <w:sz w:val="28"/>
                <w:szCs w:val="28"/>
              </w:rPr>
              <w:t xml:space="preserve"> решать стандартные профессиональные задачи с применением </w:t>
            </w:r>
            <w:r w:rsidR="00705E92" w:rsidRPr="00B94C06">
              <w:rPr>
                <w:sz w:val="28"/>
                <w:szCs w:val="28"/>
                <w:lang w:eastAsia="ru-RU"/>
              </w:rPr>
              <w:t>математических, физических, физико-химических, химических методов</w:t>
            </w:r>
            <w:r w:rsidR="00705E92">
              <w:rPr>
                <w:sz w:val="28"/>
                <w:szCs w:val="28"/>
                <w:lang w:val="ru-RU" w:eastAsia="ru-RU"/>
              </w:rPr>
              <w:t>.</w:t>
            </w:r>
          </w:p>
          <w:p w:rsidR="003D610B" w:rsidRPr="00B0605B" w:rsidRDefault="003D610B" w:rsidP="00B44A33">
            <w:pPr>
              <w:numPr>
                <w:ilvl w:val="12"/>
                <w:numId w:val="0"/>
              </w:numPr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3D610B">
              <w:rPr>
                <w:iCs/>
                <w:sz w:val="28"/>
                <w:szCs w:val="28"/>
                <w:lang w:val="ru-RU" w:eastAsia="ru-RU"/>
              </w:rPr>
              <w:t>Владеть:</w:t>
            </w:r>
            <w:r w:rsidR="00705E92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="00B0605B">
              <w:rPr>
                <w:sz w:val="28"/>
                <w:szCs w:val="28"/>
                <w:lang w:val="ru-RU"/>
              </w:rPr>
              <w:t xml:space="preserve">инструментами </w:t>
            </w:r>
            <w:r w:rsidR="00B0605B">
              <w:rPr>
                <w:sz w:val="28"/>
                <w:szCs w:val="28"/>
                <w:lang w:eastAsia="ru-RU"/>
              </w:rPr>
              <w:t>математически</w:t>
            </w:r>
            <w:r w:rsidR="00B0605B">
              <w:rPr>
                <w:sz w:val="28"/>
                <w:szCs w:val="28"/>
                <w:lang w:val="ru-RU" w:eastAsia="ru-RU"/>
              </w:rPr>
              <w:t>х</w:t>
            </w:r>
            <w:r w:rsidR="00B0605B">
              <w:rPr>
                <w:sz w:val="28"/>
                <w:szCs w:val="28"/>
                <w:lang w:eastAsia="ru-RU"/>
              </w:rPr>
              <w:t>, физически</w:t>
            </w:r>
            <w:r w:rsidR="00B0605B">
              <w:rPr>
                <w:sz w:val="28"/>
                <w:szCs w:val="28"/>
                <w:lang w:val="ru-RU" w:eastAsia="ru-RU"/>
              </w:rPr>
              <w:t>х</w:t>
            </w:r>
            <w:r w:rsidR="00B0605B">
              <w:rPr>
                <w:sz w:val="28"/>
                <w:szCs w:val="28"/>
                <w:lang w:eastAsia="ru-RU"/>
              </w:rPr>
              <w:t>, физико-химически</w:t>
            </w:r>
            <w:r w:rsidR="00B0605B">
              <w:rPr>
                <w:sz w:val="28"/>
                <w:szCs w:val="28"/>
                <w:lang w:val="ru-RU" w:eastAsia="ru-RU"/>
              </w:rPr>
              <w:t>х</w:t>
            </w:r>
            <w:r w:rsidR="00B0605B">
              <w:rPr>
                <w:sz w:val="28"/>
                <w:szCs w:val="28"/>
                <w:lang w:eastAsia="ru-RU"/>
              </w:rPr>
              <w:t xml:space="preserve">, химических и др. </w:t>
            </w:r>
            <w:r w:rsidR="00B0605B">
              <w:rPr>
                <w:sz w:val="28"/>
                <w:szCs w:val="28"/>
                <w:lang w:val="ru-RU" w:eastAsia="ru-RU"/>
              </w:rPr>
              <w:t>методов для решения различного уровня задач.</w:t>
            </w:r>
          </w:p>
        </w:tc>
      </w:tr>
      <w:tr w:rsidR="008A0646" w:rsidRPr="00F64A9E" w:rsidTr="001B47B8">
        <w:trPr>
          <w:trHeight w:val="888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46" w:rsidRPr="00B94C06" w:rsidRDefault="008A0646" w:rsidP="008A0646">
            <w:pPr>
              <w:spacing w:line="235" w:lineRule="auto"/>
              <w:rPr>
                <w:iCs/>
                <w:sz w:val="28"/>
                <w:szCs w:val="28"/>
                <w:lang w:eastAsia="ru-RU"/>
              </w:rPr>
            </w:pPr>
            <w:r w:rsidRPr="00B94C06">
              <w:rPr>
                <w:iCs/>
                <w:sz w:val="28"/>
                <w:szCs w:val="28"/>
                <w:lang w:eastAsia="ru-RU"/>
              </w:rPr>
              <w:t>ИД-3</w:t>
            </w:r>
            <w:r w:rsidRPr="00B94C06">
              <w:rPr>
                <w:iCs/>
                <w:sz w:val="28"/>
                <w:szCs w:val="28"/>
                <w:vertAlign w:val="subscript"/>
                <w:lang w:eastAsia="ru-RU"/>
              </w:rPr>
              <w:t>ОПК-2</w:t>
            </w:r>
            <w:r w:rsidRPr="00B94C06"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B94C06">
              <w:rPr>
                <w:sz w:val="28"/>
                <w:szCs w:val="28"/>
              </w:rPr>
              <w:t xml:space="preserve">Имеет навыки теоретического и экспериментального </w:t>
            </w:r>
            <w:r w:rsidRPr="00B94C06">
              <w:rPr>
                <w:sz w:val="28"/>
                <w:szCs w:val="28"/>
              </w:rPr>
              <w:lastRenderedPageBreak/>
              <w:t>исследования объектов профессиональной деятельности.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0B" w:rsidRPr="003D610B" w:rsidRDefault="003D610B" w:rsidP="003D610B">
            <w:pPr>
              <w:numPr>
                <w:ilvl w:val="12"/>
                <w:numId w:val="0"/>
              </w:numPr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3D610B">
              <w:rPr>
                <w:iCs/>
                <w:sz w:val="28"/>
                <w:szCs w:val="28"/>
                <w:lang w:val="ru-RU" w:eastAsia="ru-RU"/>
              </w:rPr>
              <w:lastRenderedPageBreak/>
              <w:t>Знать:</w:t>
            </w:r>
            <w:r w:rsidR="00FF7E1E" w:rsidRPr="00B94C06">
              <w:rPr>
                <w:sz w:val="28"/>
                <w:szCs w:val="28"/>
              </w:rPr>
              <w:t xml:space="preserve"> </w:t>
            </w:r>
            <w:r w:rsidR="00FF7E1E">
              <w:rPr>
                <w:sz w:val="28"/>
                <w:szCs w:val="28"/>
                <w:lang w:val="ru-RU"/>
              </w:rPr>
              <w:t xml:space="preserve">основы и методы </w:t>
            </w:r>
            <w:r w:rsidR="00FF7E1E" w:rsidRPr="00B94C06">
              <w:rPr>
                <w:sz w:val="28"/>
                <w:szCs w:val="28"/>
              </w:rPr>
              <w:t xml:space="preserve">теоретического и экспериментального исследования </w:t>
            </w:r>
            <w:r w:rsidR="00FF7E1E" w:rsidRPr="00B94C06">
              <w:rPr>
                <w:sz w:val="28"/>
                <w:szCs w:val="28"/>
              </w:rPr>
              <w:lastRenderedPageBreak/>
              <w:t>объектов профессиональной деятельности.</w:t>
            </w:r>
          </w:p>
          <w:p w:rsidR="003D610B" w:rsidRPr="003D610B" w:rsidRDefault="003D610B" w:rsidP="003D610B">
            <w:pPr>
              <w:numPr>
                <w:ilvl w:val="12"/>
                <w:numId w:val="0"/>
              </w:numPr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3D610B">
              <w:rPr>
                <w:iCs/>
                <w:sz w:val="28"/>
                <w:szCs w:val="28"/>
                <w:lang w:val="ru-RU" w:eastAsia="ru-RU"/>
              </w:rPr>
              <w:t>Уметь:</w:t>
            </w:r>
            <w:r w:rsidR="00FF7E1E">
              <w:rPr>
                <w:iCs/>
                <w:sz w:val="28"/>
                <w:szCs w:val="28"/>
                <w:lang w:val="ru-RU" w:eastAsia="ru-RU"/>
              </w:rPr>
              <w:t xml:space="preserve"> применять методы</w:t>
            </w:r>
            <w:r w:rsidR="00FF7E1E" w:rsidRPr="00B94C06">
              <w:rPr>
                <w:sz w:val="28"/>
                <w:szCs w:val="28"/>
              </w:rPr>
              <w:t xml:space="preserve"> теоретического и экспериментального исследования объектов профессиональной деятельности.</w:t>
            </w:r>
            <w:r w:rsidR="00FF7E1E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</w:p>
          <w:p w:rsidR="008A0646" w:rsidRPr="00FF7E1E" w:rsidRDefault="003D610B" w:rsidP="00B44A33">
            <w:pPr>
              <w:numPr>
                <w:ilvl w:val="12"/>
                <w:numId w:val="0"/>
              </w:numPr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3D610B">
              <w:rPr>
                <w:iCs/>
                <w:sz w:val="28"/>
                <w:szCs w:val="28"/>
                <w:lang w:val="ru-RU" w:eastAsia="ru-RU"/>
              </w:rPr>
              <w:t>Владеть:</w:t>
            </w:r>
            <w:r w:rsidR="00FF7E1E">
              <w:rPr>
                <w:iCs/>
                <w:sz w:val="28"/>
                <w:szCs w:val="28"/>
                <w:lang w:val="ru-RU" w:eastAsia="ru-RU"/>
              </w:rPr>
              <w:t xml:space="preserve"> навыками </w:t>
            </w:r>
            <w:r w:rsidR="00FF7E1E" w:rsidRPr="00B94C06">
              <w:rPr>
                <w:sz w:val="28"/>
                <w:szCs w:val="28"/>
              </w:rPr>
              <w:t>теоретического и экспериментального исследования объектов профессиональной деятельности.</w:t>
            </w:r>
          </w:p>
        </w:tc>
      </w:tr>
    </w:tbl>
    <w:p w:rsidR="00494D8D" w:rsidRPr="00B0605B" w:rsidRDefault="00494D8D" w:rsidP="00494D8D">
      <w:pPr>
        <w:numPr>
          <w:ilvl w:val="12"/>
          <w:numId w:val="0"/>
        </w:numPr>
        <w:jc w:val="both"/>
        <w:rPr>
          <w:color w:val="FF0000"/>
          <w:sz w:val="28"/>
          <w:lang w:val="ru-RU" w:eastAsia="ru-RU"/>
        </w:rPr>
      </w:pPr>
    </w:p>
    <w:p w:rsidR="00494D8D" w:rsidRPr="001450A9" w:rsidRDefault="00494D8D" w:rsidP="00494D8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0"/>
          <w:lang w:eastAsia="ru-RU"/>
        </w:rPr>
      </w:pPr>
      <w:r w:rsidRPr="001450A9">
        <w:rPr>
          <w:b/>
          <w:sz w:val="28"/>
          <w:szCs w:val="20"/>
          <w:lang w:eastAsia="ru-RU"/>
        </w:rPr>
        <w:t>4. Распределение трудоемкости (час.) дисциплины по темам</w:t>
      </w:r>
    </w:p>
    <w:p w:rsidR="00494D8D" w:rsidRPr="00B0605B" w:rsidRDefault="00494D8D" w:rsidP="00B0605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lang w:val="ru-RU" w:eastAsia="ru-RU"/>
        </w:rPr>
      </w:pPr>
      <w:r w:rsidRPr="001450A9">
        <w:rPr>
          <w:b/>
          <w:sz w:val="28"/>
          <w:szCs w:val="20"/>
          <w:lang w:eastAsia="ru-RU"/>
        </w:rPr>
        <w:t xml:space="preserve">и видам занятий </w:t>
      </w:r>
    </w:p>
    <w:tbl>
      <w:tblPr>
        <w:tblW w:w="9947" w:type="dxa"/>
        <w:jc w:val="center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80"/>
        <w:gridCol w:w="730"/>
        <w:gridCol w:w="595"/>
        <w:gridCol w:w="3176"/>
        <w:gridCol w:w="75"/>
        <w:gridCol w:w="824"/>
        <w:gridCol w:w="990"/>
        <w:gridCol w:w="681"/>
        <w:gridCol w:w="142"/>
        <w:gridCol w:w="594"/>
        <w:gridCol w:w="851"/>
        <w:gridCol w:w="709"/>
      </w:tblGrid>
      <w:tr w:rsidR="00494D8D" w:rsidRPr="00C86C83" w:rsidTr="00FF7E1E">
        <w:trPr>
          <w:cantSplit/>
          <w:trHeight w:val="1168"/>
          <w:jc w:val="center"/>
        </w:trPr>
        <w:tc>
          <w:tcPr>
            <w:tcW w:w="580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№</w:t>
            </w:r>
          </w:p>
          <w:p w:rsidR="00494D8D" w:rsidRPr="00FF7E1E" w:rsidRDefault="00FF7E1E" w:rsidP="001B47B8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Мо</w:t>
            </w:r>
          </w:p>
          <w:p w:rsidR="00494D8D" w:rsidRPr="00FF7E1E" w:rsidRDefault="00FF7E1E" w:rsidP="001B47B8">
            <w:pPr>
              <w:jc w:val="center"/>
              <w:rPr>
                <w:lang w:val="ru-RU" w:eastAsia="ru-RU"/>
              </w:rPr>
            </w:pPr>
            <w:r>
              <w:rPr>
                <w:lang w:eastAsia="ru-RU"/>
              </w:rPr>
              <w:t>ду</w:t>
            </w:r>
          </w:p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  <w:r w:rsidRPr="001450A9">
              <w:rPr>
                <w:lang w:eastAsia="ru-RU"/>
              </w:rPr>
              <w:t>ля</w:t>
            </w:r>
          </w:p>
        </w:tc>
        <w:tc>
          <w:tcPr>
            <w:tcW w:w="730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№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Неде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ли</w:t>
            </w:r>
          </w:p>
        </w:tc>
        <w:tc>
          <w:tcPr>
            <w:tcW w:w="595" w:type="dxa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lang w:val="en-US" w:eastAsia="ru-RU"/>
              </w:rPr>
            </w:pPr>
            <w:r w:rsidRPr="001450A9">
              <w:rPr>
                <w:lang w:eastAsia="ru-RU"/>
              </w:rPr>
              <w:t xml:space="preserve">№ 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Те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мы</w:t>
            </w:r>
          </w:p>
        </w:tc>
        <w:tc>
          <w:tcPr>
            <w:tcW w:w="3251" w:type="dxa"/>
            <w:gridSpan w:val="2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sz w:val="32"/>
                <w:lang w:eastAsia="ru-RU"/>
              </w:rPr>
            </w:pPr>
          </w:p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  <w:r w:rsidRPr="001450A9">
              <w:rPr>
                <w:sz w:val="28"/>
                <w:lang w:eastAsia="ru-RU"/>
              </w:rPr>
              <w:t>Наименование</w:t>
            </w:r>
          </w:p>
          <w:p w:rsidR="00494D8D" w:rsidRPr="001450A9" w:rsidRDefault="00494D8D" w:rsidP="001B47B8">
            <w:pPr>
              <w:jc w:val="center"/>
              <w:rPr>
                <w:sz w:val="32"/>
                <w:lang w:eastAsia="ru-RU"/>
              </w:rPr>
            </w:pPr>
            <w:r w:rsidRPr="001450A9">
              <w:rPr>
                <w:sz w:val="28"/>
                <w:lang w:eastAsia="ru-RU"/>
              </w:rPr>
              <w:t>темы</w:t>
            </w:r>
          </w:p>
        </w:tc>
        <w:tc>
          <w:tcPr>
            <w:tcW w:w="4791" w:type="dxa"/>
            <w:gridSpan w:val="7"/>
            <w:tcBorders>
              <w:top w:val="single" w:sz="12" w:space="0" w:color="auto"/>
              <w:bottom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  <w:p w:rsidR="00494D8D" w:rsidRPr="001450A9" w:rsidRDefault="00494D8D" w:rsidP="001B47B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Часы</w:t>
            </w:r>
          </w:p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</w:tr>
      <w:tr w:rsidR="00494D8D" w:rsidRPr="00C86C83" w:rsidTr="00FF7E1E">
        <w:trPr>
          <w:trHeight w:val="1736"/>
          <w:jc w:val="center"/>
        </w:trPr>
        <w:tc>
          <w:tcPr>
            <w:tcW w:w="580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730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494D8D" w:rsidRPr="001450A9" w:rsidRDefault="00494D8D" w:rsidP="001B47B8">
            <w:pPr>
              <w:rPr>
                <w:sz w:val="28"/>
                <w:lang w:eastAsia="ru-RU"/>
              </w:rPr>
            </w:pPr>
          </w:p>
        </w:tc>
        <w:tc>
          <w:tcPr>
            <w:tcW w:w="824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Лек-ции</w:t>
            </w:r>
          </w:p>
        </w:tc>
        <w:tc>
          <w:tcPr>
            <w:tcW w:w="681" w:type="dxa"/>
          </w:tcPr>
          <w:p w:rsidR="00494D8D" w:rsidRPr="00E1638C" w:rsidRDefault="00494D8D" w:rsidP="001B47B8">
            <w:pPr>
              <w:jc w:val="center"/>
              <w:rPr>
                <w:lang w:eastAsia="ru-RU"/>
              </w:rPr>
            </w:pPr>
            <w:r w:rsidRPr="00E1638C">
              <w:rPr>
                <w:lang w:eastAsia="ru-RU"/>
              </w:rPr>
              <w:t>Коллок-</w:t>
            </w:r>
          </w:p>
          <w:p w:rsidR="00494D8D" w:rsidRPr="001B1849" w:rsidRDefault="00494D8D" w:rsidP="001B47B8">
            <w:pPr>
              <w:jc w:val="center"/>
              <w:rPr>
                <w:color w:val="FF0000"/>
                <w:lang w:eastAsia="ru-RU"/>
              </w:rPr>
            </w:pPr>
            <w:r w:rsidRPr="00E1638C">
              <w:rPr>
                <w:lang w:eastAsia="ru-RU"/>
              </w:rPr>
              <w:t>виумы</w:t>
            </w:r>
          </w:p>
        </w:tc>
        <w:tc>
          <w:tcPr>
            <w:tcW w:w="736" w:type="dxa"/>
            <w:gridSpan w:val="2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Лабора-</w:t>
            </w: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торные</w:t>
            </w:r>
          </w:p>
        </w:tc>
        <w:tc>
          <w:tcPr>
            <w:tcW w:w="851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Прак-тичес-кие</w:t>
            </w:r>
          </w:p>
        </w:tc>
        <w:tc>
          <w:tcPr>
            <w:tcW w:w="709" w:type="dxa"/>
          </w:tcPr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</w:p>
          <w:p w:rsidR="00494D8D" w:rsidRPr="001450A9" w:rsidRDefault="00494D8D" w:rsidP="001B47B8">
            <w:pPr>
              <w:jc w:val="center"/>
              <w:rPr>
                <w:lang w:eastAsia="ru-RU"/>
              </w:rPr>
            </w:pPr>
            <w:r w:rsidRPr="001450A9">
              <w:rPr>
                <w:lang w:eastAsia="ru-RU"/>
              </w:rPr>
              <w:t>СРС</w:t>
            </w:r>
          </w:p>
        </w:tc>
      </w:tr>
      <w:tr w:rsidR="00494D8D" w:rsidRPr="00C86C83" w:rsidTr="00FF7E1E">
        <w:trPr>
          <w:trHeight w:val="236"/>
          <w:jc w:val="center"/>
        </w:trPr>
        <w:tc>
          <w:tcPr>
            <w:tcW w:w="580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730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4</w:t>
            </w:r>
          </w:p>
        </w:tc>
        <w:tc>
          <w:tcPr>
            <w:tcW w:w="824" w:type="dxa"/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6</w:t>
            </w:r>
          </w:p>
        </w:tc>
        <w:tc>
          <w:tcPr>
            <w:tcW w:w="681" w:type="dxa"/>
          </w:tcPr>
          <w:p w:rsidR="00494D8D" w:rsidRPr="001450A9" w:rsidRDefault="00494D8D" w:rsidP="001B47B8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1450A9">
              <w:rPr>
                <w:b/>
                <w:bCs/>
                <w:sz w:val="20"/>
                <w:lang w:eastAsia="ru-RU"/>
              </w:rPr>
              <w:t>7</w:t>
            </w:r>
          </w:p>
        </w:tc>
        <w:tc>
          <w:tcPr>
            <w:tcW w:w="736" w:type="dxa"/>
            <w:gridSpan w:val="2"/>
          </w:tcPr>
          <w:p w:rsidR="00494D8D" w:rsidRPr="00FF7E1E" w:rsidRDefault="00FF7E1E" w:rsidP="001B47B8">
            <w:pPr>
              <w:jc w:val="center"/>
              <w:rPr>
                <w:b/>
                <w:bCs/>
                <w:sz w:val="20"/>
                <w:lang w:val="ru-RU" w:eastAsia="ru-RU"/>
              </w:rPr>
            </w:pPr>
            <w:r>
              <w:rPr>
                <w:b/>
                <w:bCs/>
                <w:sz w:val="20"/>
                <w:lang w:val="ru-RU" w:eastAsia="ru-RU"/>
              </w:rPr>
              <w:t>8</w:t>
            </w:r>
          </w:p>
        </w:tc>
        <w:tc>
          <w:tcPr>
            <w:tcW w:w="851" w:type="dxa"/>
          </w:tcPr>
          <w:p w:rsidR="00494D8D" w:rsidRPr="00FF7E1E" w:rsidRDefault="00FF7E1E" w:rsidP="001B47B8">
            <w:pPr>
              <w:jc w:val="center"/>
              <w:rPr>
                <w:b/>
                <w:bCs/>
                <w:sz w:val="20"/>
                <w:lang w:val="ru-RU" w:eastAsia="ru-RU"/>
              </w:rPr>
            </w:pPr>
            <w:r>
              <w:rPr>
                <w:b/>
                <w:bCs/>
                <w:sz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:rsidR="00494D8D" w:rsidRPr="00FF7E1E" w:rsidRDefault="00FF7E1E" w:rsidP="001B47B8">
            <w:pPr>
              <w:jc w:val="center"/>
              <w:rPr>
                <w:b/>
                <w:bCs/>
                <w:sz w:val="20"/>
                <w:lang w:val="ru-RU" w:eastAsia="ru-RU"/>
              </w:rPr>
            </w:pPr>
            <w:r>
              <w:rPr>
                <w:b/>
                <w:bCs/>
                <w:sz w:val="20"/>
                <w:lang w:val="ru-RU" w:eastAsia="ru-RU"/>
              </w:rPr>
              <w:t>10</w:t>
            </w:r>
          </w:p>
        </w:tc>
      </w:tr>
      <w:tr w:rsidR="00494D8D" w:rsidRPr="00C86C83" w:rsidTr="001B47B8">
        <w:trPr>
          <w:trHeight w:val="348"/>
          <w:jc w:val="center"/>
        </w:trPr>
        <w:tc>
          <w:tcPr>
            <w:tcW w:w="9947" w:type="dxa"/>
            <w:gridSpan w:val="12"/>
          </w:tcPr>
          <w:p w:rsidR="00494D8D" w:rsidRPr="001450A9" w:rsidRDefault="00623629" w:rsidP="001B47B8">
            <w:pPr>
              <w:jc w:val="center"/>
              <w:rPr>
                <w:sz w:val="28"/>
                <w:lang w:eastAsia="ru-RU"/>
              </w:rPr>
            </w:pPr>
            <w:r>
              <w:rPr>
                <w:sz w:val="28"/>
                <w:lang w:val="ru-RU" w:eastAsia="ru-RU"/>
              </w:rPr>
              <w:t>5</w:t>
            </w:r>
            <w:r w:rsidR="00494D8D" w:rsidRPr="001450A9">
              <w:rPr>
                <w:sz w:val="28"/>
                <w:lang w:eastAsia="ru-RU"/>
              </w:rPr>
              <w:t xml:space="preserve"> семестр</w:t>
            </w:r>
          </w:p>
        </w:tc>
      </w:tr>
      <w:tr w:rsidR="00494D8D" w:rsidRPr="00C86C83" w:rsidTr="00FF7E1E">
        <w:trPr>
          <w:trHeight w:val="1588"/>
          <w:jc w:val="center"/>
        </w:trPr>
        <w:tc>
          <w:tcPr>
            <w:tcW w:w="580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</w:t>
            </w:r>
          </w:p>
        </w:tc>
        <w:tc>
          <w:tcPr>
            <w:tcW w:w="730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1-</w:t>
            </w:r>
            <w:r w:rsidR="00DB1528">
              <w:rPr>
                <w:sz w:val="28"/>
                <w:lang w:val="ru-RU" w:eastAsia="ru-RU"/>
              </w:rPr>
              <w:t>4</w:t>
            </w:r>
          </w:p>
        </w:tc>
        <w:tc>
          <w:tcPr>
            <w:tcW w:w="595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</w:t>
            </w:r>
          </w:p>
        </w:tc>
        <w:tc>
          <w:tcPr>
            <w:tcW w:w="3176" w:type="dxa"/>
          </w:tcPr>
          <w:p w:rsidR="00494D8D" w:rsidRPr="001450A9" w:rsidRDefault="001B47B8" w:rsidP="001B47B8">
            <w:pPr>
              <w:widowControl w:val="0"/>
              <w:autoSpaceDE w:val="0"/>
              <w:autoSpaceDN w:val="0"/>
              <w:adjustRightInd w:val="0"/>
            </w:pPr>
            <w:r>
              <w:t xml:space="preserve">Техническая термодинамика. Параметры состояния рабочих тел, способы вычисления работы теплоты. </w:t>
            </w:r>
            <w:r w:rsidRPr="00264BC3">
              <w:t>Первый</w:t>
            </w:r>
            <w:r>
              <w:t xml:space="preserve"> и второй закон</w:t>
            </w:r>
            <w:r>
              <w:rPr>
                <w:lang w:val="ru-RU"/>
              </w:rPr>
              <w:t xml:space="preserve"> </w:t>
            </w:r>
            <w:r w:rsidRPr="00264BC3">
              <w:t>термодинамики</w:t>
            </w:r>
          </w:p>
        </w:tc>
        <w:tc>
          <w:tcPr>
            <w:tcW w:w="899" w:type="dxa"/>
            <w:gridSpan w:val="2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27</w:t>
            </w:r>
          </w:p>
        </w:tc>
        <w:tc>
          <w:tcPr>
            <w:tcW w:w="990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823" w:type="dxa"/>
            <w:gridSpan w:val="2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15</w:t>
            </w:r>
          </w:p>
        </w:tc>
      </w:tr>
      <w:tr w:rsidR="00494D8D" w:rsidRPr="00C86C83" w:rsidTr="00FF7E1E">
        <w:trPr>
          <w:trHeight w:val="348"/>
          <w:jc w:val="center"/>
        </w:trPr>
        <w:tc>
          <w:tcPr>
            <w:tcW w:w="580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</w:t>
            </w:r>
          </w:p>
        </w:tc>
        <w:tc>
          <w:tcPr>
            <w:tcW w:w="730" w:type="dxa"/>
          </w:tcPr>
          <w:p w:rsidR="00494D8D" w:rsidRPr="001B47B8" w:rsidRDefault="00DB152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5</w:t>
            </w:r>
            <w:r w:rsidR="001B47B8">
              <w:rPr>
                <w:sz w:val="28"/>
                <w:lang w:val="ru-RU" w:eastAsia="ru-RU"/>
              </w:rPr>
              <w:t>-</w:t>
            </w:r>
            <w:r w:rsidR="00FF7E1E">
              <w:rPr>
                <w:sz w:val="28"/>
                <w:lang w:val="ru-RU" w:eastAsia="ru-RU"/>
              </w:rPr>
              <w:t>8</w:t>
            </w:r>
          </w:p>
        </w:tc>
        <w:tc>
          <w:tcPr>
            <w:tcW w:w="595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</w:t>
            </w:r>
          </w:p>
        </w:tc>
        <w:tc>
          <w:tcPr>
            <w:tcW w:w="3176" w:type="dxa"/>
          </w:tcPr>
          <w:p w:rsidR="00494D8D" w:rsidRPr="001450A9" w:rsidRDefault="001B47B8" w:rsidP="001B47B8">
            <w:pPr>
              <w:rPr>
                <w:lang w:eastAsia="ru-RU"/>
              </w:rPr>
            </w:pPr>
            <w:r>
              <w:t>Основы тепломассообмена, теплопроводность, конвективный теплообмен. Лучистый теплообмен. Теплопередача. Расчёт теплообменных аппаратов.</w:t>
            </w:r>
          </w:p>
        </w:tc>
        <w:tc>
          <w:tcPr>
            <w:tcW w:w="899" w:type="dxa"/>
            <w:gridSpan w:val="2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27</w:t>
            </w:r>
          </w:p>
        </w:tc>
        <w:tc>
          <w:tcPr>
            <w:tcW w:w="990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823" w:type="dxa"/>
            <w:gridSpan w:val="2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</w:t>
            </w:r>
            <w:r w:rsidR="001B47B8">
              <w:rPr>
                <w:sz w:val="28"/>
                <w:lang w:val="ru-RU" w:eastAsia="ru-RU"/>
              </w:rPr>
              <w:t>5</w:t>
            </w:r>
          </w:p>
        </w:tc>
      </w:tr>
      <w:tr w:rsidR="00494D8D" w:rsidRPr="00C86C83" w:rsidTr="00FF7E1E">
        <w:trPr>
          <w:trHeight w:val="332"/>
          <w:jc w:val="center"/>
        </w:trPr>
        <w:tc>
          <w:tcPr>
            <w:tcW w:w="580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3</w:t>
            </w:r>
          </w:p>
        </w:tc>
        <w:tc>
          <w:tcPr>
            <w:tcW w:w="730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9</w:t>
            </w:r>
            <w:r w:rsidR="001B47B8">
              <w:rPr>
                <w:sz w:val="28"/>
                <w:lang w:val="ru-RU" w:eastAsia="ru-RU"/>
              </w:rPr>
              <w:t>-</w:t>
            </w:r>
            <w:r>
              <w:rPr>
                <w:sz w:val="28"/>
                <w:lang w:val="ru-RU" w:eastAsia="ru-RU"/>
              </w:rPr>
              <w:t>12</w:t>
            </w:r>
          </w:p>
        </w:tc>
        <w:tc>
          <w:tcPr>
            <w:tcW w:w="595" w:type="dxa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3</w:t>
            </w:r>
          </w:p>
        </w:tc>
        <w:tc>
          <w:tcPr>
            <w:tcW w:w="3176" w:type="dxa"/>
          </w:tcPr>
          <w:p w:rsidR="00494D8D" w:rsidRPr="001450A9" w:rsidRDefault="001B47B8" w:rsidP="00FF7E1E">
            <w:pPr>
              <w:rPr>
                <w:lang w:eastAsia="ru-RU"/>
              </w:rPr>
            </w:pPr>
            <w:r>
              <w:t>Энерготехнологические установки предприятий</w:t>
            </w:r>
            <w:r>
              <w:rPr>
                <w:lang w:val="ru-RU"/>
              </w:rPr>
              <w:t xml:space="preserve"> </w:t>
            </w:r>
            <w:r>
              <w:t xml:space="preserve">химической и нефтехимической промышленности. Классификация установок. Котельные установки. </w:t>
            </w:r>
          </w:p>
        </w:tc>
        <w:tc>
          <w:tcPr>
            <w:tcW w:w="899" w:type="dxa"/>
            <w:gridSpan w:val="2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27</w:t>
            </w:r>
          </w:p>
        </w:tc>
        <w:tc>
          <w:tcPr>
            <w:tcW w:w="990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823" w:type="dxa"/>
            <w:gridSpan w:val="2"/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851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494D8D" w:rsidRPr="001B47B8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</w:t>
            </w:r>
            <w:r w:rsidR="001B47B8">
              <w:rPr>
                <w:sz w:val="28"/>
                <w:lang w:val="ru-RU" w:eastAsia="ru-RU"/>
              </w:rPr>
              <w:t>5</w:t>
            </w:r>
          </w:p>
        </w:tc>
      </w:tr>
      <w:tr w:rsidR="00FF7E1E" w:rsidRPr="00C86C83" w:rsidTr="00FF7E1E">
        <w:trPr>
          <w:trHeight w:val="332"/>
          <w:jc w:val="center"/>
        </w:trPr>
        <w:tc>
          <w:tcPr>
            <w:tcW w:w="580" w:type="dxa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730" w:type="dxa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13-16</w:t>
            </w:r>
          </w:p>
        </w:tc>
        <w:tc>
          <w:tcPr>
            <w:tcW w:w="595" w:type="dxa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3176" w:type="dxa"/>
          </w:tcPr>
          <w:p w:rsidR="00FF7E1E" w:rsidRDefault="00FF7E1E" w:rsidP="001B47B8">
            <w:r>
              <w:t xml:space="preserve">Топливо. Методы расчета процессов горения. Тепловые балансы. Промышленные печи предприятий химической и </w:t>
            </w:r>
            <w:r>
              <w:lastRenderedPageBreak/>
              <w:t>нефтехимической промышленности. Методы теплового расчета.</w:t>
            </w:r>
          </w:p>
        </w:tc>
        <w:tc>
          <w:tcPr>
            <w:tcW w:w="899" w:type="dxa"/>
            <w:gridSpan w:val="2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lastRenderedPageBreak/>
              <w:t>27</w:t>
            </w:r>
          </w:p>
        </w:tc>
        <w:tc>
          <w:tcPr>
            <w:tcW w:w="990" w:type="dxa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4</w:t>
            </w:r>
          </w:p>
        </w:tc>
        <w:tc>
          <w:tcPr>
            <w:tcW w:w="823" w:type="dxa"/>
            <w:gridSpan w:val="2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594" w:type="dxa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</w:p>
        </w:tc>
        <w:tc>
          <w:tcPr>
            <w:tcW w:w="851" w:type="dxa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8</w:t>
            </w:r>
          </w:p>
        </w:tc>
        <w:tc>
          <w:tcPr>
            <w:tcW w:w="709" w:type="dxa"/>
          </w:tcPr>
          <w:p w:rsidR="00FF7E1E" w:rsidRDefault="00FF7E1E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15</w:t>
            </w:r>
          </w:p>
        </w:tc>
      </w:tr>
      <w:tr w:rsidR="00494D8D" w:rsidRPr="00C86C83" w:rsidTr="001B47B8">
        <w:trPr>
          <w:cantSplit/>
          <w:trHeight w:val="348"/>
          <w:jc w:val="center"/>
        </w:trPr>
        <w:tc>
          <w:tcPr>
            <w:tcW w:w="5081" w:type="dxa"/>
            <w:gridSpan w:val="4"/>
            <w:tcBorders>
              <w:bottom w:val="single" w:sz="12" w:space="0" w:color="auto"/>
            </w:tcBorders>
          </w:tcPr>
          <w:p w:rsidR="00494D8D" w:rsidRPr="001450A9" w:rsidRDefault="00494D8D" w:rsidP="001B47B8">
            <w:pPr>
              <w:rPr>
                <w:sz w:val="28"/>
                <w:lang w:eastAsia="ru-RU"/>
              </w:rPr>
            </w:pPr>
            <w:r w:rsidRPr="001450A9">
              <w:rPr>
                <w:sz w:val="28"/>
                <w:lang w:eastAsia="ru-RU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bottom w:val="single" w:sz="12" w:space="0" w:color="auto"/>
            </w:tcBorders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</w:t>
            </w:r>
            <w:r w:rsidR="00623629">
              <w:rPr>
                <w:sz w:val="28"/>
                <w:lang w:val="ru-RU" w:eastAsia="ru-RU"/>
              </w:rPr>
              <w:t>08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494D8D" w:rsidRPr="001B47B8" w:rsidRDefault="00623629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16</w:t>
            </w:r>
          </w:p>
        </w:tc>
        <w:tc>
          <w:tcPr>
            <w:tcW w:w="823" w:type="dxa"/>
            <w:gridSpan w:val="2"/>
            <w:tcBorders>
              <w:bottom w:val="single" w:sz="12" w:space="0" w:color="auto"/>
            </w:tcBorders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594" w:type="dxa"/>
            <w:tcBorders>
              <w:bottom w:val="single" w:sz="12" w:space="0" w:color="auto"/>
            </w:tcBorders>
          </w:tcPr>
          <w:p w:rsidR="00494D8D" w:rsidRPr="001B47B8" w:rsidRDefault="00623629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94D8D" w:rsidRPr="001B47B8" w:rsidRDefault="001B47B8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494D8D" w:rsidRPr="001B47B8" w:rsidRDefault="00623629" w:rsidP="001B47B8">
            <w:pPr>
              <w:jc w:val="center"/>
              <w:rPr>
                <w:sz w:val="28"/>
                <w:lang w:val="ru-RU" w:eastAsia="ru-RU"/>
              </w:rPr>
            </w:pPr>
            <w:r>
              <w:rPr>
                <w:sz w:val="28"/>
                <w:lang w:val="ru-RU" w:eastAsia="ru-RU"/>
              </w:rPr>
              <w:t>60</w:t>
            </w:r>
          </w:p>
        </w:tc>
      </w:tr>
    </w:tbl>
    <w:p w:rsidR="00494D8D" w:rsidRPr="001450A9" w:rsidRDefault="00494D8D" w:rsidP="00494D8D">
      <w:pPr>
        <w:tabs>
          <w:tab w:val="left" w:pos="720"/>
        </w:tabs>
        <w:ind w:left="360"/>
        <w:jc w:val="center"/>
        <w:rPr>
          <w:b/>
          <w:sz w:val="28"/>
          <w:lang w:val="en-US" w:eastAsia="ru-RU"/>
        </w:rPr>
      </w:pPr>
    </w:p>
    <w:p w:rsidR="00494D8D" w:rsidRPr="00B0605B" w:rsidRDefault="00494D8D" w:rsidP="00B0605B">
      <w:pPr>
        <w:tabs>
          <w:tab w:val="left" w:pos="720"/>
        </w:tabs>
        <w:ind w:left="360"/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5. Содержание лекционного курса</w:t>
      </w:r>
    </w:p>
    <w:tbl>
      <w:tblPr>
        <w:tblW w:w="1063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993"/>
        <w:gridCol w:w="992"/>
        <w:gridCol w:w="5812"/>
        <w:gridCol w:w="1984"/>
      </w:tblGrid>
      <w:tr w:rsidR="00DB1528" w:rsidRPr="0099122C" w:rsidTr="00DB1528">
        <w:tc>
          <w:tcPr>
            <w:tcW w:w="851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№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темы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Всего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№</w:t>
            </w:r>
          </w:p>
          <w:p w:rsidR="00DB1528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Лек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ции</w:t>
            </w:r>
          </w:p>
        </w:tc>
        <w:tc>
          <w:tcPr>
            <w:tcW w:w="5812" w:type="dxa"/>
            <w:vAlign w:val="center"/>
          </w:tcPr>
          <w:p w:rsidR="00DB1528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Тема лекции.</w:t>
            </w:r>
          </w:p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Вопросы, отрабатываемые на лекции</w:t>
            </w:r>
          </w:p>
        </w:tc>
        <w:tc>
          <w:tcPr>
            <w:tcW w:w="1984" w:type="dxa"/>
          </w:tcPr>
          <w:p w:rsidR="00DB1528" w:rsidRPr="00A270A6" w:rsidRDefault="00DB1528" w:rsidP="00F552FA">
            <w:pPr>
              <w:jc w:val="center"/>
              <w:rPr>
                <w:b/>
              </w:rPr>
            </w:pPr>
            <w:r w:rsidRPr="00A270A6">
              <w:rPr>
                <w:b/>
              </w:rPr>
              <w:t>Учебно-методическое об</w:t>
            </w:r>
            <w:r>
              <w:rPr>
                <w:b/>
              </w:rPr>
              <w:t>.</w:t>
            </w:r>
          </w:p>
        </w:tc>
      </w:tr>
      <w:tr w:rsidR="00DB1528" w:rsidRPr="0099122C" w:rsidTr="00DB1528">
        <w:tc>
          <w:tcPr>
            <w:tcW w:w="851" w:type="dxa"/>
            <w:vAlign w:val="center"/>
          </w:tcPr>
          <w:p w:rsidR="00DB1528" w:rsidRPr="00932898" w:rsidRDefault="00DB1528" w:rsidP="00F552FA">
            <w:pPr>
              <w:jc w:val="center"/>
              <w:rPr>
                <w:bCs/>
              </w:rPr>
            </w:pPr>
            <w:r w:rsidRPr="00932898">
              <w:rPr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:rsidR="00DB1528" w:rsidRPr="00932898" w:rsidRDefault="00DB1528" w:rsidP="00F552FA">
            <w:pPr>
              <w:jc w:val="center"/>
              <w:rPr>
                <w:bCs/>
              </w:rPr>
            </w:pPr>
            <w:r w:rsidRPr="00932898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DB1528" w:rsidRPr="00932898" w:rsidRDefault="00DB1528" w:rsidP="00F552FA">
            <w:pPr>
              <w:jc w:val="center"/>
              <w:rPr>
                <w:bCs/>
              </w:rPr>
            </w:pPr>
            <w:r w:rsidRPr="00932898">
              <w:rPr>
                <w:bCs/>
              </w:rPr>
              <w:t>3</w:t>
            </w:r>
          </w:p>
        </w:tc>
        <w:tc>
          <w:tcPr>
            <w:tcW w:w="5812" w:type="dxa"/>
            <w:vAlign w:val="center"/>
          </w:tcPr>
          <w:p w:rsidR="00DB1528" w:rsidRPr="00932898" w:rsidRDefault="00DB1528" w:rsidP="00F552FA">
            <w:pPr>
              <w:jc w:val="center"/>
              <w:rPr>
                <w:bCs/>
              </w:rPr>
            </w:pPr>
            <w:r w:rsidRPr="00932898">
              <w:rPr>
                <w:bCs/>
              </w:rPr>
              <w:t>4</w:t>
            </w:r>
          </w:p>
        </w:tc>
        <w:tc>
          <w:tcPr>
            <w:tcW w:w="1984" w:type="dxa"/>
          </w:tcPr>
          <w:p w:rsidR="00DB1528" w:rsidRPr="00932898" w:rsidRDefault="00DB1528" w:rsidP="00F552FA">
            <w:pPr>
              <w:jc w:val="center"/>
              <w:rPr>
                <w:bCs/>
                <w:highlight w:val="yellow"/>
              </w:rPr>
            </w:pPr>
            <w:r w:rsidRPr="00932898">
              <w:rPr>
                <w:bCs/>
              </w:rPr>
              <w:t>5</w:t>
            </w:r>
          </w:p>
        </w:tc>
      </w:tr>
      <w:tr w:rsidR="00FF7E1E" w:rsidRPr="0099122C" w:rsidTr="00705E92">
        <w:trPr>
          <w:trHeight w:val="1052"/>
        </w:trPr>
        <w:tc>
          <w:tcPr>
            <w:tcW w:w="851" w:type="dxa"/>
          </w:tcPr>
          <w:p w:rsidR="00FF7E1E" w:rsidRPr="00A270A6" w:rsidRDefault="00FF7E1E" w:rsidP="00F552FA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FF7E1E" w:rsidRPr="00A270A6" w:rsidRDefault="00FF7E1E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FF7E1E" w:rsidRPr="00A270A6" w:rsidRDefault="00FF7E1E" w:rsidP="00F552FA">
            <w:pPr>
              <w:ind w:left="36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12" w:type="dxa"/>
            <w:vAlign w:val="bottom"/>
          </w:tcPr>
          <w:p w:rsidR="00FF7E1E" w:rsidRPr="0042049D" w:rsidRDefault="00FF7E1E" w:rsidP="00FF7E1E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42049D">
              <w:t>Общие понятия и определения. Идеальные газы. Первый закон термодинамики</w:t>
            </w:r>
            <w:r>
              <w:rPr>
                <w:lang w:val="ru-RU"/>
              </w:rPr>
              <w:t xml:space="preserve">. </w:t>
            </w:r>
            <w:r w:rsidRPr="0042049D">
              <w:t>Второй закон термодинамики. Термодинамические</w:t>
            </w:r>
          </w:p>
          <w:p w:rsidR="00FF7E1E" w:rsidRPr="0042049D" w:rsidRDefault="00FF7E1E" w:rsidP="00F552FA">
            <w:pPr>
              <w:widowControl w:val="0"/>
              <w:autoSpaceDE w:val="0"/>
              <w:autoSpaceDN w:val="0"/>
              <w:adjustRightInd w:val="0"/>
              <w:ind w:left="100"/>
            </w:pPr>
            <w:r w:rsidRPr="0042049D">
              <w:t>процессы. Теория циклов</w:t>
            </w:r>
          </w:p>
        </w:tc>
        <w:tc>
          <w:tcPr>
            <w:tcW w:w="1984" w:type="dxa"/>
          </w:tcPr>
          <w:p w:rsidR="00FF7E1E" w:rsidRPr="00DB1528" w:rsidRDefault="00FF7E1E" w:rsidP="00C1363D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1-8</w:t>
            </w:r>
          </w:p>
          <w:p w:rsidR="00FF7E1E" w:rsidRPr="00DB1528" w:rsidRDefault="00FF7E1E" w:rsidP="00FF7E1E">
            <w:pPr>
              <w:rPr>
                <w:bCs/>
                <w:lang w:val="ru-RU"/>
              </w:rPr>
            </w:pP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FF7E1E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ind w:left="36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5812" w:type="dxa"/>
            <w:vAlign w:val="bottom"/>
          </w:tcPr>
          <w:p w:rsidR="00FF7E1E" w:rsidRPr="0042049D" w:rsidRDefault="00DB1528" w:rsidP="00FF7E1E">
            <w:pPr>
              <w:widowControl w:val="0"/>
              <w:autoSpaceDE w:val="0"/>
              <w:autoSpaceDN w:val="0"/>
              <w:adjustRightInd w:val="0"/>
            </w:pPr>
            <w:r w:rsidRPr="0042049D">
              <w:t>Реальные газы. Водяной пар. Влажный воздух</w:t>
            </w:r>
            <w:r w:rsidR="00FF7E1E">
              <w:rPr>
                <w:lang w:val="ru-RU"/>
              </w:rPr>
              <w:t>.</w:t>
            </w:r>
            <w:r w:rsidR="00FF7E1E" w:rsidRPr="0042049D">
              <w:t xml:space="preserve"> Процессы истечения и</w:t>
            </w:r>
          </w:p>
          <w:p w:rsidR="00DB1528" w:rsidRPr="00FF7E1E" w:rsidRDefault="00FF7E1E" w:rsidP="00FF7E1E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lang w:val="ru-RU"/>
              </w:rPr>
            </w:pPr>
            <w:r w:rsidRPr="0042049D">
              <w:t>дросселирования газов и паров. Компрессоры.</w:t>
            </w:r>
          </w:p>
        </w:tc>
        <w:tc>
          <w:tcPr>
            <w:tcW w:w="1984" w:type="dxa"/>
          </w:tcPr>
          <w:p w:rsidR="00DB1528" w:rsidRPr="0099122C" w:rsidRDefault="00C1363D" w:rsidP="00F552FA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FF7E1E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 w:rsidRPr="0042049D">
              <w:t>Циклы и рабочий процесс тепловых двигателей.</w:t>
            </w:r>
            <w:r w:rsidR="00FF7E1E" w:rsidRPr="0042049D">
              <w:t xml:space="preserve"> Холодо</w:t>
            </w:r>
            <w:r w:rsidR="00FF7E1E">
              <w:t>г</w:t>
            </w:r>
            <w:r w:rsidR="00FF7E1E" w:rsidRPr="0042049D">
              <w:t xml:space="preserve">енерирующие установки в </w:t>
            </w:r>
            <w:r w:rsidR="00FF7E1E">
              <w:t xml:space="preserve">нефтегазовых </w:t>
            </w:r>
            <w:r w:rsidR="00FF7E1E" w:rsidRPr="0042049D">
              <w:t>технологиях</w:t>
            </w:r>
          </w:p>
        </w:tc>
        <w:tc>
          <w:tcPr>
            <w:tcW w:w="1984" w:type="dxa"/>
          </w:tcPr>
          <w:p w:rsidR="00DB1528" w:rsidRPr="0099122C" w:rsidRDefault="00C1363D" w:rsidP="00F552FA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FF7E1E" w:rsidP="00F552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5812" w:type="dxa"/>
            <w:vAlign w:val="bottom"/>
          </w:tcPr>
          <w:p w:rsidR="00FF7E1E" w:rsidRPr="0042049D" w:rsidRDefault="00DB1528" w:rsidP="00FF7E1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Предмет и методы теории</w:t>
            </w:r>
            <w:r>
              <w:t xml:space="preserve"> </w:t>
            </w:r>
            <w:r w:rsidRPr="0042049D">
              <w:t>теплообмена. Основные виды</w:t>
            </w:r>
            <w:r>
              <w:t xml:space="preserve"> п</w:t>
            </w:r>
            <w:r w:rsidRPr="0042049D">
              <w:t>ереноса теплоты –</w:t>
            </w:r>
            <w:r>
              <w:t xml:space="preserve"> те</w:t>
            </w:r>
            <w:r w:rsidRPr="0042049D">
              <w:t>плопроводность, конвекция,</w:t>
            </w:r>
            <w:r>
              <w:t xml:space="preserve"> </w:t>
            </w:r>
            <w:r w:rsidRPr="0042049D">
              <w:t>излучение. Понятие теплоотдачи и</w:t>
            </w:r>
            <w:r>
              <w:t xml:space="preserve"> т</w:t>
            </w:r>
            <w:r w:rsidRPr="0042049D">
              <w:t>еплопередачи.</w:t>
            </w:r>
            <w:r w:rsidR="00FF7E1E" w:rsidRPr="0042049D">
              <w:t xml:space="preserve"> Понятия температурного поля и</w:t>
            </w:r>
          </w:p>
          <w:p w:rsidR="00DB1528" w:rsidRPr="0042049D" w:rsidRDefault="00FF7E1E" w:rsidP="00FF7E1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42049D">
              <w:t>температурного градиента. Закон</w:t>
            </w:r>
            <w:r>
              <w:t xml:space="preserve"> Фу</w:t>
            </w:r>
            <w:r w:rsidRPr="0042049D">
              <w:t>рье. Расчетные формулы</w:t>
            </w:r>
            <w:r>
              <w:t xml:space="preserve"> </w:t>
            </w:r>
            <w:r w:rsidRPr="0042049D">
              <w:t>стационарной теплопроводности</w:t>
            </w:r>
            <w:r>
              <w:t xml:space="preserve"> </w:t>
            </w:r>
            <w:r w:rsidRPr="0042049D">
              <w:t>для плоской и цилиндрической стенок</w:t>
            </w:r>
          </w:p>
        </w:tc>
        <w:tc>
          <w:tcPr>
            <w:tcW w:w="1984" w:type="dxa"/>
          </w:tcPr>
          <w:p w:rsidR="00DB1528" w:rsidRPr="00F852DD" w:rsidRDefault="00C1363D" w:rsidP="00C1363D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FF7E1E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 w:rsidRPr="00A270A6"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tabs>
                <w:tab w:val="left" w:pos="-130"/>
              </w:tabs>
              <w:ind w:left="-13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Методы расчетного исследования</w:t>
            </w:r>
            <w:r>
              <w:t xml:space="preserve"> </w:t>
            </w:r>
            <w:r w:rsidRPr="0042049D">
              <w:t>конвективного теплообмена.</w:t>
            </w:r>
            <w:r>
              <w:t xml:space="preserve"> </w:t>
            </w:r>
            <w:r w:rsidRPr="0042049D">
              <w:t>Основы теории подобия</w:t>
            </w:r>
            <w:r>
              <w:t xml:space="preserve"> </w:t>
            </w:r>
            <w:r w:rsidRPr="0042049D">
              <w:t>конвективного теплообмена.</w:t>
            </w:r>
            <w:r>
              <w:t xml:space="preserve"> Теплоотдача при свободной и </w:t>
            </w:r>
            <w:r w:rsidRPr="00F852DD">
              <w:rPr>
                <w:w w:val="99"/>
              </w:rPr>
              <w:t xml:space="preserve"> </w:t>
            </w:r>
            <w:r w:rsidRPr="00F852DD">
              <w:t>вынужденной конвекции.</w:t>
            </w:r>
            <w:r w:rsidR="00FF7E1E" w:rsidRPr="0042049D">
              <w:t xml:space="preserve"> Основные понятия и определения.</w:t>
            </w:r>
            <w:r w:rsidR="00FF7E1E">
              <w:t xml:space="preserve"> </w:t>
            </w:r>
            <w:r w:rsidR="00FF7E1E" w:rsidRPr="0042049D">
              <w:t>Законы теплового излучения.</w:t>
            </w:r>
            <w:r w:rsidR="00FF7E1E">
              <w:t xml:space="preserve"> </w:t>
            </w:r>
            <w:r w:rsidR="00FF7E1E" w:rsidRPr="0042049D">
              <w:t>Теплообмен излучением между</w:t>
            </w:r>
            <w:r w:rsidR="00FF7E1E">
              <w:t xml:space="preserve"> </w:t>
            </w:r>
            <w:r w:rsidR="00FF7E1E" w:rsidRPr="0042049D">
              <w:t>телами.</w:t>
            </w:r>
          </w:p>
        </w:tc>
        <w:tc>
          <w:tcPr>
            <w:tcW w:w="1984" w:type="dxa"/>
          </w:tcPr>
          <w:p w:rsidR="00DB1528" w:rsidRPr="00F852DD" w:rsidRDefault="00C1363D" w:rsidP="00C1363D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FF7E1E" w:rsidP="00F552FA">
            <w:pPr>
              <w:numPr>
                <w:ilvl w:val="12"/>
                <w:numId w:val="0"/>
              </w:num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ind w:left="142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812" w:type="dxa"/>
            <w:vAlign w:val="bottom"/>
          </w:tcPr>
          <w:p w:rsidR="00FF7E1E" w:rsidRPr="0042049D" w:rsidRDefault="00DB1528" w:rsidP="00FF7E1E">
            <w:pPr>
              <w:widowControl w:val="0"/>
              <w:autoSpaceDE w:val="0"/>
              <w:autoSpaceDN w:val="0"/>
              <w:adjustRightInd w:val="0"/>
              <w:ind w:left="100"/>
            </w:pPr>
            <w:r w:rsidRPr="0042049D">
              <w:t>Теплопередача через плоскую и</w:t>
            </w:r>
            <w:r>
              <w:t xml:space="preserve"> </w:t>
            </w:r>
            <w:r w:rsidRPr="0042049D">
              <w:t xml:space="preserve">цилиндрические стенки. </w:t>
            </w:r>
            <w:r w:rsidR="00FF7E1E" w:rsidRPr="0042049D">
              <w:t>Принципы расчета теплообменных аппаратов.</w:t>
            </w:r>
          </w:p>
          <w:p w:rsidR="00DB1528" w:rsidRPr="0042049D" w:rsidRDefault="00FF7E1E" w:rsidP="00FF7E1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Понятия среднего и средне-логарифмического температурных напоров.</w:t>
            </w:r>
          </w:p>
        </w:tc>
        <w:tc>
          <w:tcPr>
            <w:tcW w:w="1984" w:type="dxa"/>
          </w:tcPr>
          <w:p w:rsidR="00DB1528" w:rsidRPr="0099122C" w:rsidRDefault="00C1363D" w:rsidP="00C1363D">
            <w:pPr>
              <w:jc w:val="center"/>
              <w:rPr>
                <w:bCs/>
                <w:highlight w:val="yellow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FF7E1E" w:rsidP="00F552FA">
            <w:pPr>
              <w:numPr>
                <w:ilvl w:val="12"/>
                <w:numId w:val="0"/>
              </w:num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ind w:left="142" w:hanging="272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5812" w:type="dxa"/>
            <w:vAlign w:val="bottom"/>
          </w:tcPr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 w:rsidRPr="0042049D">
              <w:t>Общие сведения о топливе.</w:t>
            </w:r>
            <w:r>
              <w:t xml:space="preserve"> </w:t>
            </w:r>
            <w:r w:rsidRPr="0042049D">
              <w:t>Технические характеристики</w:t>
            </w:r>
            <w:r>
              <w:t xml:space="preserve"> </w:t>
            </w:r>
            <w:r w:rsidRPr="0042049D">
              <w:t>топлива. Определение расхода</w:t>
            </w:r>
          </w:p>
          <w:p w:rsidR="00DB1528" w:rsidRPr="0042049D" w:rsidRDefault="00DB1528" w:rsidP="00F552FA">
            <w:pPr>
              <w:widowControl w:val="0"/>
              <w:autoSpaceDE w:val="0"/>
              <w:autoSpaceDN w:val="0"/>
              <w:adjustRightInd w:val="0"/>
              <w:ind w:left="100"/>
            </w:pPr>
            <w:r w:rsidRPr="0042049D">
              <w:t>воздуха на горение и количества</w:t>
            </w:r>
            <w:r>
              <w:t xml:space="preserve"> </w:t>
            </w:r>
            <w:r w:rsidRPr="0042049D">
              <w:t>продуктов сгорания топлива.</w:t>
            </w:r>
            <w:r w:rsidR="00FF7E1E" w:rsidRPr="00CF0291">
              <w:t xml:space="preserve"> Общие сведения о котельных установках. Котельный агрегат и его элементы. Тепловой баланс котельного агрегата. Расчет теплообмена в топке</w:t>
            </w:r>
          </w:p>
        </w:tc>
        <w:tc>
          <w:tcPr>
            <w:tcW w:w="1984" w:type="dxa"/>
          </w:tcPr>
          <w:p w:rsidR="00DB1528" w:rsidRPr="00DB1528" w:rsidRDefault="00C1363D" w:rsidP="00DB1528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1-8</w:t>
            </w:r>
          </w:p>
        </w:tc>
      </w:tr>
      <w:tr w:rsidR="00DB1528" w:rsidRPr="0099122C" w:rsidTr="00DB1528">
        <w:tc>
          <w:tcPr>
            <w:tcW w:w="851" w:type="dxa"/>
          </w:tcPr>
          <w:p w:rsidR="00DB1528" w:rsidRPr="00FF7E1E" w:rsidRDefault="00FF7E1E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993" w:type="dxa"/>
          </w:tcPr>
          <w:p w:rsidR="00DB1528" w:rsidRPr="00A270A6" w:rsidRDefault="00DB1528" w:rsidP="00F552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DB1528" w:rsidRPr="00FF7E1E" w:rsidRDefault="00FF7E1E" w:rsidP="00F552FA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5812" w:type="dxa"/>
            <w:vAlign w:val="bottom"/>
          </w:tcPr>
          <w:p w:rsidR="00FF7E1E" w:rsidRPr="0042049D" w:rsidRDefault="00DB1528" w:rsidP="00FF7E1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Конструктивные и режимные</w:t>
            </w:r>
            <w:r>
              <w:t xml:space="preserve"> </w:t>
            </w:r>
            <w:r w:rsidRPr="0042049D">
              <w:t>характеристики промышленных</w:t>
            </w:r>
            <w:r>
              <w:t xml:space="preserve"> </w:t>
            </w:r>
            <w:r w:rsidRPr="0042049D">
              <w:t>печей. Тепловой баланс печного</w:t>
            </w:r>
            <w:r>
              <w:t xml:space="preserve"> </w:t>
            </w:r>
            <w:r w:rsidRPr="0042049D">
              <w:t>агрегата. Расчет</w:t>
            </w:r>
            <w:r>
              <w:t xml:space="preserve"> теплообмена в печном агрегате</w:t>
            </w:r>
            <w:r w:rsidRPr="0042049D">
              <w:t>.</w:t>
            </w:r>
            <w:r w:rsidR="00FF7E1E" w:rsidRPr="0042049D">
              <w:t xml:space="preserve"> Общие сведения. Классификация</w:t>
            </w:r>
            <w:r w:rsidR="00FF7E1E">
              <w:t xml:space="preserve"> </w:t>
            </w:r>
            <w:r w:rsidR="00FF7E1E" w:rsidRPr="0042049D">
              <w:t>печей по теплотехническому</w:t>
            </w:r>
            <w:r w:rsidR="00FF7E1E">
              <w:t xml:space="preserve"> </w:t>
            </w:r>
            <w:r w:rsidR="00FF7E1E" w:rsidRPr="0042049D">
              <w:t>признаку. Основные типы и</w:t>
            </w:r>
          </w:p>
          <w:p w:rsidR="00DB1528" w:rsidRPr="0042049D" w:rsidRDefault="00FF7E1E" w:rsidP="00FF7E1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42049D">
              <w:t>конструктивные схемы печей</w:t>
            </w:r>
            <w:r>
              <w:t xml:space="preserve"> нефтегазовой</w:t>
            </w:r>
            <w:r w:rsidRPr="0042049D">
              <w:t xml:space="preserve"> промышленности. Методы расчета интегрального и зонального теплообмена в печах </w:t>
            </w:r>
            <w:r>
              <w:t>нефтегазовой</w:t>
            </w:r>
            <w:r w:rsidRPr="0042049D">
              <w:t xml:space="preserve"> промышленности</w:t>
            </w:r>
          </w:p>
        </w:tc>
        <w:tc>
          <w:tcPr>
            <w:tcW w:w="1984" w:type="dxa"/>
          </w:tcPr>
          <w:p w:rsidR="00DB1528" w:rsidRPr="00DB1528" w:rsidRDefault="00C1363D" w:rsidP="00C1363D">
            <w:pPr>
              <w:jc w:val="center"/>
              <w:rPr>
                <w:bCs/>
                <w:highlight w:val="yellow"/>
                <w:lang w:val="ru-RU"/>
              </w:rPr>
            </w:pPr>
            <w:r>
              <w:rPr>
                <w:bCs/>
                <w:lang w:val="ru-RU"/>
              </w:rPr>
              <w:t>1-8</w:t>
            </w:r>
          </w:p>
        </w:tc>
      </w:tr>
    </w:tbl>
    <w:p w:rsidR="00494D8D" w:rsidRDefault="00494D8D" w:rsidP="00B0605B">
      <w:pPr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lastRenderedPageBreak/>
        <w:t>6. Содержание коллоквиумов</w:t>
      </w:r>
    </w:p>
    <w:p w:rsidR="001B47B8" w:rsidRDefault="001B47B8" w:rsidP="001B47B8">
      <w:pPr>
        <w:ind w:left="360"/>
        <w:jc w:val="both"/>
        <w:rPr>
          <w:bCs/>
          <w:sz w:val="28"/>
          <w:szCs w:val="28"/>
          <w:lang w:val="ru-RU"/>
        </w:rPr>
      </w:pPr>
    </w:p>
    <w:p w:rsidR="001B47B8" w:rsidRPr="004D219B" w:rsidRDefault="001B47B8" w:rsidP="001B47B8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Учебным планом не предусмотрены.</w:t>
      </w:r>
    </w:p>
    <w:p w:rsidR="00494D8D" w:rsidRPr="001450A9" w:rsidRDefault="00494D8D" w:rsidP="002C0DC3">
      <w:pPr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 xml:space="preserve"> </w:t>
      </w:r>
    </w:p>
    <w:p w:rsidR="00494D8D" w:rsidRPr="001450A9" w:rsidRDefault="00494D8D" w:rsidP="00494D8D">
      <w:pPr>
        <w:ind w:left="360"/>
        <w:jc w:val="center"/>
        <w:rPr>
          <w:b/>
          <w:sz w:val="28"/>
          <w:lang w:eastAsia="ru-RU"/>
        </w:rPr>
      </w:pPr>
    </w:p>
    <w:p w:rsidR="002C0DC3" w:rsidRPr="002C0DC3" w:rsidRDefault="00494D8D" w:rsidP="00B0605B">
      <w:pPr>
        <w:ind w:left="360"/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7. Перечень практических занятий</w:t>
      </w: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993"/>
        <w:gridCol w:w="992"/>
        <w:gridCol w:w="5812"/>
        <w:gridCol w:w="2126"/>
      </w:tblGrid>
      <w:tr w:rsidR="00825BA9" w:rsidRPr="00482C5E" w:rsidTr="002C0DC3">
        <w:tc>
          <w:tcPr>
            <w:tcW w:w="851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№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ind w:left="-180" w:right="-108"/>
              <w:jc w:val="center"/>
              <w:rPr>
                <w:b/>
              </w:rPr>
            </w:pPr>
            <w:r w:rsidRPr="00482C5E">
              <w:rPr>
                <w:b/>
              </w:rPr>
              <w:t>темы</w:t>
            </w:r>
          </w:p>
        </w:tc>
        <w:tc>
          <w:tcPr>
            <w:tcW w:w="993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Всего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часов</w:t>
            </w:r>
          </w:p>
        </w:tc>
        <w:tc>
          <w:tcPr>
            <w:tcW w:w="992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№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ind w:left="-108" w:right="-108"/>
              <w:jc w:val="center"/>
              <w:rPr>
                <w:b/>
              </w:rPr>
            </w:pPr>
            <w:r w:rsidRPr="00482C5E">
              <w:rPr>
                <w:b/>
              </w:rPr>
              <w:t>занятия</w:t>
            </w:r>
          </w:p>
        </w:tc>
        <w:tc>
          <w:tcPr>
            <w:tcW w:w="5812" w:type="dxa"/>
          </w:tcPr>
          <w:p w:rsidR="00825BA9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 xml:space="preserve">Тема практического занятия. </w:t>
            </w:r>
          </w:p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Вопросы, отрабатываемые на практическом занятии</w:t>
            </w:r>
          </w:p>
        </w:tc>
        <w:tc>
          <w:tcPr>
            <w:tcW w:w="2126" w:type="dxa"/>
          </w:tcPr>
          <w:p w:rsidR="00825BA9" w:rsidRPr="00482C5E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82C5E">
              <w:rPr>
                <w:b/>
              </w:rPr>
              <w:t>Учебно-методическое обеспечение</w:t>
            </w:r>
          </w:p>
        </w:tc>
      </w:tr>
      <w:tr w:rsidR="00825BA9" w:rsidRPr="00521E37" w:rsidTr="002C0DC3">
        <w:tc>
          <w:tcPr>
            <w:tcW w:w="851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1</w:t>
            </w:r>
          </w:p>
        </w:tc>
        <w:tc>
          <w:tcPr>
            <w:tcW w:w="993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3</w:t>
            </w:r>
          </w:p>
        </w:tc>
        <w:tc>
          <w:tcPr>
            <w:tcW w:w="5812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825BA9" w:rsidRPr="00521E37" w:rsidRDefault="00825BA9" w:rsidP="00F552FA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521E37">
              <w:rPr>
                <w:b/>
                <w:bCs/>
              </w:rPr>
              <w:t>5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1,2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1</w:t>
            </w:r>
          </w:p>
        </w:tc>
        <w:tc>
          <w:tcPr>
            <w:tcW w:w="5812" w:type="dxa"/>
          </w:tcPr>
          <w:p w:rsidR="00825BA9" w:rsidRPr="00C01827" w:rsidRDefault="00825BA9" w:rsidP="00F552FA">
            <w:r w:rsidRPr="00C01827">
              <w:t>Расчеты характеристик газовых смесей.</w:t>
            </w:r>
            <w:r>
              <w:t xml:space="preserve"> </w:t>
            </w:r>
            <w:r w:rsidRPr="00C01827">
              <w:t>Решение задач на определение основных</w:t>
            </w:r>
            <w:r>
              <w:t xml:space="preserve"> </w:t>
            </w:r>
            <w:r w:rsidRPr="00C01827">
              <w:t>характеристик смесей идеальных газов. Расчеты процессов изменения состояния</w:t>
            </w:r>
            <w:r>
              <w:t xml:space="preserve"> </w:t>
            </w:r>
            <w:r w:rsidRPr="00C01827">
              <w:t>идеальных газов.</w:t>
            </w:r>
            <w:r>
              <w:t xml:space="preserve"> </w:t>
            </w:r>
            <w:r w:rsidRPr="00C01827">
              <w:t>Решение задач на применение уравнений</w:t>
            </w:r>
            <w:r>
              <w:t xml:space="preserve"> </w:t>
            </w:r>
            <w:r w:rsidRPr="00C01827">
              <w:t>частных и обобщённого процессов</w:t>
            </w:r>
            <w:r>
              <w:t xml:space="preserve"> </w:t>
            </w:r>
            <w:r w:rsidRPr="00C01827">
              <w:t>изменения параметров состояния</w:t>
            </w:r>
            <w:r>
              <w:t xml:space="preserve"> </w:t>
            </w:r>
            <w:r w:rsidRPr="00C01827">
              <w:t>идеального газа, расчетных соотношений</w:t>
            </w:r>
            <w:r>
              <w:t xml:space="preserve"> </w:t>
            </w:r>
            <w:r w:rsidRPr="00C01827">
              <w:t>для энергетических характеристик</w:t>
            </w:r>
            <w:r>
              <w:t xml:space="preserve"> </w:t>
            </w:r>
            <w:r w:rsidRPr="00C01827">
              <w:t>процессов и графическую интерпретацию</w:t>
            </w:r>
            <w:r>
              <w:t xml:space="preserve"> </w:t>
            </w:r>
            <w:r w:rsidRPr="00C01827">
              <w:t>процессов для их анализа и расчета.</w:t>
            </w:r>
          </w:p>
        </w:tc>
        <w:tc>
          <w:tcPr>
            <w:tcW w:w="2126" w:type="dxa"/>
          </w:tcPr>
          <w:p w:rsidR="00825BA9" w:rsidRPr="003F54A8" w:rsidRDefault="00C1363D" w:rsidP="00C1363D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3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2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Расчеты процессов изменения состояния</w:t>
            </w:r>
            <w:r>
              <w:t xml:space="preserve"> </w:t>
            </w:r>
            <w:r w:rsidRPr="00C01827">
              <w:t>водяного пара.</w:t>
            </w:r>
            <w:r>
              <w:t xml:space="preserve"> </w:t>
            </w:r>
            <w:r w:rsidRPr="00C01827">
              <w:t>Решение задач на использование  h,s-диаграммы состояния воды и водяного</w:t>
            </w:r>
            <w:r>
              <w:t xml:space="preserve"> </w:t>
            </w:r>
            <w:r w:rsidRPr="00C01827">
              <w:t>пара для анализа и расчета процессов</w:t>
            </w:r>
            <w:r>
              <w:t xml:space="preserve"> </w:t>
            </w:r>
            <w:r w:rsidRPr="00C01827">
              <w:t>водяного пара.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5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3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Расчеты процесса сушки. Решение задач</w:t>
            </w:r>
            <w:r>
              <w:t xml:space="preserve"> </w:t>
            </w:r>
            <w:r w:rsidRPr="00C01827">
              <w:t>на использование  h,d-диаграммы</w:t>
            </w:r>
            <w:r>
              <w:t xml:space="preserve"> </w:t>
            </w:r>
            <w:r w:rsidRPr="00C01827">
              <w:t>влажного воздуха для анализа и расчета</w:t>
            </w:r>
            <w:r>
              <w:t xml:space="preserve"> </w:t>
            </w:r>
            <w:r w:rsidRPr="00C01827">
              <w:t>процессов сушки.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5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4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Компрессоры. Определение работы</w:t>
            </w:r>
            <w:r>
              <w:t xml:space="preserve"> </w:t>
            </w:r>
            <w:r w:rsidRPr="00C01827">
              <w:t>объёмного компрессора. Работа</w:t>
            </w:r>
            <w:r>
              <w:t xml:space="preserve"> </w:t>
            </w:r>
            <w:r w:rsidRPr="00C01827">
              <w:t>изотермического, адиабатного и</w:t>
            </w:r>
            <w:r>
              <w:t xml:space="preserve"> </w:t>
            </w:r>
            <w:r w:rsidRPr="00C01827">
              <w:t>политропного сжатия газа.</w:t>
            </w:r>
            <w:r>
              <w:t xml:space="preserve"> </w:t>
            </w:r>
            <w:r w:rsidRPr="00C01827">
              <w:t>Многоступенчатое сжатие. Определение</w:t>
            </w:r>
            <w:r>
              <w:t xml:space="preserve"> </w:t>
            </w:r>
            <w:r w:rsidRPr="00C01827">
              <w:t>числа ступеней сжатия.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5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5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Истечение газов и паров через сопловые</w:t>
            </w:r>
            <w:r>
              <w:t xml:space="preserve"> </w:t>
            </w:r>
            <w:r w:rsidRPr="00C01827">
              <w:t>каналы и диффузоры. Сопло Лаваля,</w:t>
            </w:r>
            <w:r>
              <w:t xml:space="preserve"> </w:t>
            </w:r>
            <w:r w:rsidRPr="00C01827">
              <w:t>режимы истечения. Расчет параметров на</w:t>
            </w:r>
            <w:r>
              <w:t xml:space="preserve"> </w:t>
            </w:r>
            <w:r w:rsidRPr="00C01827">
              <w:t>выходе из сопла и величины расхода газа. Расчет и анализ циклов тепловых</w:t>
            </w:r>
            <w:r>
              <w:t xml:space="preserve"> </w:t>
            </w:r>
            <w:r w:rsidRPr="00C01827">
              <w:t>двигателей внутреннего сгорания.</w:t>
            </w:r>
            <w:r>
              <w:t xml:space="preserve"> </w:t>
            </w:r>
            <w:r w:rsidRPr="00C01827">
              <w:t>Решение задач на построение и анализ</w:t>
            </w:r>
            <w:r>
              <w:t xml:space="preserve">  ци</w:t>
            </w:r>
            <w:r w:rsidRPr="00C01827">
              <w:t>клов.</w:t>
            </w:r>
          </w:p>
        </w:tc>
        <w:tc>
          <w:tcPr>
            <w:tcW w:w="2126" w:type="dxa"/>
          </w:tcPr>
          <w:p w:rsidR="00825BA9" w:rsidRPr="003F54A8" w:rsidRDefault="00C1363D" w:rsidP="00C1363D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6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6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Расчет и анализ циклов газотурбинных установок. Расчет и анализ циклов паросиловых</w:t>
            </w:r>
            <w:r>
              <w:t xml:space="preserve"> у</w:t>
            </w:r>
            <w:r w:rsidRPr="00C01827">
              <w:t>становок Расчет и анализ циклов паровых</w:t>
            </w:r>
            <w:r>
              <w:t xml:space="preserve"> к</w:t>
            </w:r>
            <w:r w:rsidRPr="00C01827">
              <w:t>омпрессионных холодильных машин.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13,14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7</w:t>
            </w:r>
          </w:p>
        </w:tc>
        <w:tc>
          <w:tcPr>
            <w:tcW w:w="5812" w:type="dxa"/>
            <w:vAlign w:val="bottom"/>
          </w:tcPr>
          <w:p w:rsidR="00825BA9" w:rsidRPr="00C01827" w:rsidRDefault="00825BA9" w:rsidP="00F552FA">
            <w:r w:rsidRPr="00C01827">
              <w:t>Расчеты горения топлива. Решение задач</w:t>
            </w:r>
            <w:r>
              <w:t xml:space="preserve"> </w:t>
            </w:r>
            <w:r w:rsidRPr="00C01827">
              <w:t>а определение теплоты сгорания</w:t>
            </w:r>
            <w:r>
              <w:t xml:space="preserve"> т</w:t>
            </w:r>
            <w:r w:rsidRPr="00C01827">
              <w:t>оплива, расхода воздуха на горение и</w:t>
            </w:r>
            <w:r>
              <w:t xml:space="preserve"> к</w:t>
            </w:r>
            <w:r w:rsidRPr="00C01827">
              <w:t>оличества продуктов сгорания топлива</w:t>
            </w:r>
            <w:r>
              <w:t xml:space="preserve"> ра</w:t>
            </w:r>
            <w:r w:rsidRPr="00C01827">
              <w:t>зличного вида и состава.</w:t>
            </w:r>
          </w:p>
        </w:tc>
        <w:tc>
          <w:tcPr>
            <w:tcW w:w="2126" w:type="dxa"/>
          </w:tcPr>
          <w:p w:rsidR="00825BA9" w:rsidRPr="00825BA9" w:rsidRDefault="00C1363D" w:rsidP="00C13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9-13</w:t>
            </w:r>
          </w:p>
        </w:tc>
      </w:tr>
      <w:tr w:rsidR="00825BA9" w:rsidRPr="00C01827" w:rsidTr="002C0DC3">
        <w:tc>
          <w:tcPr>
            <w:tcW w:w="851" w:type="dxa"/>
          </w:tcPr>
          <w:p w:rsidR="00825BA9" w:rsidRPr="00C01827" w:rsidRDefault="00825BA9" w:rsidP="00F552FA">
            <w:pPr>
              <w:jc w:val="center"/>
            </w:pPr>
            <w:r w:rsidRPr="00C01827">
              <w:t>15,16</w:t>
            </w:r>
          </w:p>
        </w:tc>
        <w:tc>
          <w:tcPr>
            <w:tcW w:w="993" w:type="dxa"/>
          </w:tcPr>
          <w:p w:rsidR="00825BA9" w:rsidRPr="00C01827" w:rsidRDefault="00825BA9" w:rsidP="00F552FA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25BA9" w:rsidRPr="00C01827" w:rsidRDefault="00825BA9" w:rsidP="00F552FA">
            <w:pPr>
              <w:jc w:val="center"/>
            </w:pPr>
            <w:r w:rsidRPr="00C01827">
              <w:t>8</w:t>
            </w:r>
          </w:p>
        </w:tc>
        <w:tc>
          <w:tcPr>
            <w:tcW w:w="5812" w:type="dxa"/>
            <w:vAlign w:val="bottom"/>
          </w:tcPr>
          <w:p w:rsidR="00825BA9" w:rsidRPr="00825BA9" w:rsidRDefault="00825BA9" w:rsidP="00F552FA">
            <w:r w:rsidRPr="00C01827">
              <w:t>Тепловой баланс котельных агрегатов</w:t>
            </w:r>
            <w:r>
              <w:t xml:space="preserve"> </w:t>
            </w:r>
            <w:r w:rsidRPr="00C01827">
              <w:t>КА).  Решение  задач  на  определение составляющих  теплового  баланса,  к.п.д. КА и расхода топлива в КА.</w:t>
            </w:r>
          </w:p>
        </w:tc>
        <w:tc>
          <w:tcPr>
            <w:tcW w:w="2126" w:type="dxa"/>
          </w:tcPr>
          <w:p w:rsidR="00825BA9" w:rsidRPr="003F54A8" w:rsidRDefault="00C1363D" w:rsidP="00C1363D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9-13</w:t>
            </w:r>
          </w:p>
        </w:tc>
      </w:tr>
    </w:tbl>
    <w:p w:rsidR="00825BA9" w:rsidRPr="002C0DC3" w:rsidRDefault="00825BA9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</w:p>
    <w:p w:rsidR="00494D8D" w:rsidRPr="00494D8D" w:rsidRDefault="00494D8D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</w:p>
    <w:p w:rsidR="00494D8D" w:rsidRPr="002C0DC3" w:rsidRDefault="00494D8D" w:rsidP="00494D8D">
      <w:pPr>
        <w:numPr>
          <w:ilvl w:val="0"/>
          <w:numId w:val="3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lastRenderedPageBreak/>
        <w:t>Перечень лабораторных работ</w:t>
      </w:r>
    </w:p>
    <w:p w:rsidR="002C0DC3" w:rsidRPr="00825BA9" w:rsidRDefault="002C0DC3" w:rsidP="002C0DC3">
      <w:pPr>
        <w:rPr>
          <w:b/>
          <w:sz w:val="28"/>
          <w:lang w:eastAsia="ru-RU"/>
        </w:rPr>
      </w:pPr>
    </w:p>
    <w:p w:rsidR="00494D8D" w:rsidRPr="00B0605B" w:rsidRDefault="00FF7E1E" w:rsidP="00B0605B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Учебным планом не предусмотрено</w:t>
      </w:r>
      <w:r w:rsidRPr="00825BA9">
        <w:rPr>
          <w:rFonts w:ascii="Times New Roman" w:hAnsi="Times New Roman"/>
          <w:bCs/>
          <w:sz w:val="28"/>
          <w:szCs w:val="28"/>
        </w:rPr>
        <w:t>.</w:t>
      </w:r>
    </w:p>
    <w:p w:rsidR="00494D8D" w:rsidRPr="00B0605B" w:rsidRDefault="00494D8D" w:rsidP="00B0605B">
      <w:pPr>
        <w:ind w:left="360"/>
        <w:jc w:val="center"/>
        <w:rPr>
          <w:b/>
          <w:sz w:val="28"/>
          <w:lang w:val="ru-RU" w:eastAsia="ru-RU"/>
        </w:rPr>
      </w:pPr>
      <w:r w:rsidRPr="001450A9">
        <w:rPr>
          <w:b/>
          <w:sz w:val="28"/>
          <w:lang w:eastAsia="ru-RU"/>
        </w:rPr>
        <w:t>9. Задания для самостоятельной работы студентов</w:t>
      </w:r>
    </w:p>
    <w:tbl>
      <w:tblPr>
        <w:tblW w:w="1063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50"/>
        <w:gridCol w:w="4466"/>
        <w:gridCol w:w="2764"/>
        <w:gridCol w:w="1559"/>
      </w:tblGrid>
      <w:tr w:rsidR="005D1734" w:rsidRPr="00FF2766" w:rsidTr="005D1734">
        <w:trPr>
          <w:trHeight w:val="28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9"/>
              </w:rPr>
              <w:t>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9"/>
              </w:rPr>
              <w:t>Всего</w:t>
            </w:r>
          </w:p>
        </w:tc>
        <w:tc>
          <w:tcPr>
            <w:tcW w:w="723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Задания и вопросы для самостоятельного изучения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Учебно-методическое обеспечение</w:t>
            </w:r>
          </w:p>
        </w:tc>
      </w:tr>
      <w:tr w:rsidR="005D1734" w:rsidRPr="00FF2766" w:rsidTr="005D1734">
        <w:trPr>
          <w:trHeight w:val="276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7"/>
              </w:rPr>
              <w:t>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2766">
              <w:rPr>
                <w:b/>
                <w:bCs/>
                <w:w w:val="98"/>
              </w:rPr>
              <w:t>часов</w:t>
            </w:r>
          </w:p>
        </w:tc>
        <w:tc>
          <w:tcPr>
            <w:tcW w:w="723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1734" w:rsidRPr="00FF2766" w:rsidRDefault="005D1734" w:rsidP="00F552F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DF6563">
              <w:rPr>
                <w:b/>
                <w:w w:val="99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DF6563">
              <w:rPr>
                <w:b/>
                <w:w w:val="99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40"/>
              <w:jc w:val="center"/>
              <w:rPr>
                <w:b/>
              </w:rPr>
            </w:pPr>
            <w:r w:rsidRPr="00DF6563">
              <w:rPr>
                <w:b/>
                <w:w w:val="99"/>
              </w:rPr>
              <w:t>3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b/>
              </w:rPr>
            </w:pPr>
            <w:r w:rsidRPr="00DF6563">
              <w:rPr>
                <w:b/>
                <w:w w:val="99"/>
              </w:rPr>
              <w:t>4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DF6563">
              <w:rPr>
                <w:w w:val="99"/>
              </w:rPr>
              <w:t>1</w:t>
            </w:r>
            <w:r>
              <w:rPr>
                <w:w w:val="99"/>
              </w:rPr>
              <w:t>,2,3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552FA" w:rsidRDefault="00FF7E1E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</w:pPr>
            <w:r>
              <w:t xml:space="preserve">Расчет калорических параметров </w:t>
            </w:r>
            <w:r w:rsidRPr="00DF6563">
              <w:t>состояния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both"/>
            </w:pPr>
            <w:r w:rsidRPr="00DF6563">
              <w:t>термодинамической</w:t>
            </w:r>
            <w:r>
              <w:t> </w:t>
            </w:r>
            <w:r w:rsidRPr="00DF6563">
              <w:t>системы,</w:t>
            </w:r>
            <w:r>
              <w:t xml:space="preserve"> </w:t>
            </w:r>
            <w:r w:rsidRPr="00DF6563">
              <w:t>представленной смесью газов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AA19A7" w:rsidRDefault="005D1734" w:rsidP="00AA19A7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  <w:lang w:val="ru-RU"/>
              </w:rPr>
            </w:pPr>
            <w:r>
              <w:rPr>
                <w:w w:val="99"/>
              </w:rPr>
              <w:t>1</w:t>
            </w:r>
            <w:r w:rsidR="00AA19A7"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t>4,5,6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F7E1E" w:rsidRDefault="00FF7E1E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Расчет    и</w:t>
            </w:r>
            <w:r>
              <w:t xml:space="preserve"> </w:t>
            </w:r>
            <w:r w:rsidRPr="00DF6563">
              <w:rPr>
                <w:w w:val="99"/>
              </w:rPr>
              <w:t>анализ</w:t>
            </w:r>
            <w:r>
              <w:t xml:space="preserve"> </w:t>
            </w:r>
            <w:r w:rsidRPr="00DF6563">
              <w:t>циклов</w:t>
            </w:r>
            <w:r>
              <w:t xml:space="preserve"> </w:t>
            </w:r>
            <w:r w:rsidRPr="00DF6563">
              <w:t>тепловых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DF6563">
              <w:t>двигателей.  Решение  задач  на  построение,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DF6563">
              <w:t>расчёт  и  анализ  циклов  паротурбинных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DF6563">
              <w:t>установок</w:t>
            </w:r>
            <w:r>
              <w:t xml:space="preserve"> </w:t>
            </w:r>
            <w:r w:rsidRPr="00DF6563">
              <w:t>(ПТУ):</w:t>
            </w:r>
            <w:r>
              <w:t xml:space="preserve"> </w:t>
            </w:r>
            <w:r w:rsidRPr="00DF6563">
              <w:t>циклы</w:t>
            </w:r>
            <w:r>
              <w:t xml:space="preserve"> </w:t>
            </w:r>
            <w:r w:rsidRPr="00DF6563">
              <w:t>ПТУ</w:t>
            </w:r>
            <w:r>
              <w:t xml:space="preserve"> </w:t>
            </w:r>
            <w:r w:rsidRPr="00DF6563">
              <w:t>с</w:t>
            </w:r>
            <w:r>
              <w:t xml:space="preserve"> </w:t>
            </w:r>
            <w:r w:rsidRPr="00DF6563">
              <w:t>регенеративным</w:t>
            </w:r>
            <w:r>
              <w:t xml:space="preserve"> </w:t>
            </w:r>
            <w:r w:rsidRPr="00DF6563">
              <w:t>подогревом</w:t>
            </w:r>
            <w:r>
              <w:t xml:space="preserve"> </w:t>
            </w:r>
            <w:r w:rsidRPr="00DF6563">
              <w:rPr>
                <w:w w:val="99"/>
              </w:rPr>
              <w:t>питательной</w:t>
            </w:r>
            <w:r w:rsidR="00F552FA">
              <w:rPr>
                <w:lang w:val="ru-RU"/>
              </w:rPr>
              <w:t xml:space="preserve"> </w:t>
            </w:r>
            <w:r w:rsidRPr="00DF6563">
              <w:t>воды;   циклы   ПТУ   с   промежуточным</w:t>
            </w:r>
          </w:p>
          <w:p w:rsidR="005D1734" w:rsidRPr="000B750B" w:rsidRDefault="005D1734" w:rsidP="00F552FA">
            <w:pPr>
              <w:widowControl w:val="0"/>
              <w:autoSpaceDE w:val="0"/>
              <w:autoSpaceDN w:val="0"/>
              <w:adjustRightInd w:val="0"/>
            </w:pPr>
            <w:r w:rsidRPr="000B750B">
              <w:t>перегревом пара. Теплофикационный цикл</w:t>
            </w:r>
            <w:r w:rsidRPr="000B750B">
              <w:rPr>
                <w:w w:val="99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AA19A7" w:rsidRDefault="00AA19A7" w:rsidP="00AA19A7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  <w:lang w:val="ru-RU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552FA" w:rsidRDefault="00FF7E1E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</w:pPr>
            <w:r w:rsidRPr="00DF6563">
              <w:t>Расчет процесса горения природного газа.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t>14,15,16,17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F7E1E" w:rsidRDefault="00FF7E1E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Тепловой</w:t>
            </w:r>
            <w:r>
              <w:t xml:space="preserve"> </w:t>
            </w:r>
            <w:r w:rsidRPr="00DF6563">
              <w:t>баланс</w:t>
            </w:r>
            <w:r>
              <w:t xml:space="preserve"> </w:t>
            </w:r>
            <w:r w:rsidRPr="00DF6563">
              <w:t>печей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</w:pPr>
            <w:r>
              <w:t xml:space="preserve">нефтегазовой </w:t>
            </w:r>
            <w:r w:rsidRPr="00DF6563">
              <w:t>промышленности.    Решение   задач    на</w:t>
            </w:r>
            <w:r>
              <w:t xml:space="preserve"> </w:t>
            </w:r>
            <w:r w:rsidRPr="00DF6563">
              <w:t>определение</w:t>
            </w:r>
            <w:r>
              <w:t xml:space="preserve"> </w:t>
            </w:r>
            <w:r w:rsidRPr="00DF6563">
              <w:t>составляющих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jc w:val="both"/>
            </w:pPr>
            <w:r w:rsidRPr="00DF6563">
              <w:t>теплового</w:t>
            </w:r>
            <w:r>
              <w:t xml:space="preserve"> </w:t>
            </w:r>
            <w:r w:rsidRPr="00DF6563">
              <w:t>баланса, к.п.д. и расхода топлива.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F7E1E" w:rsidRDefault="00FF7E1E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0B750B" w:rsidRDefault="005D1734" w:rsidP="00F552FA">
            <w:r w:rsidRPr="000B750B">
              <w:t>Расчет  эксергии, эксергетических  потерь  и</w:t>
            </w:r>
            <w:r>
              <w:t xml:space="preserve"> </w:t>
            </w:r>
            <w:r w:rsidRPr="000B750B">
              <w:t>эксергетического КПД. Диаграмма потоков анергии и эксергии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552FA" w:rsidRDefault="00FF7E1E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both"/>
            </w:pPr>
            <w:r w:rsidRPr="00DF6563">
              <w:rPr>
                <w:w w:val="98"/>
              </w:rPr>
              <w:t>Конструкции</w:t>
            </w:r>
            <w:r>
              <w:t xml:space="preserve"> </w:t>
            </w:r>
            <w:r w:rsidRPr="00DF6563">
              <w:t>компрессорных</w:t>
            </w:r>
            <w:r>
              <w:t xml:space="preserve"> установок </w:t>
            </w:r>
            <w:r w:rsidRPr="00DF6563">
              <w:t>Осевые центробежные компрессоры.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552FA" w:rsidRDefault="00F552FA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Характеристики</w:t>
            </w:r>
            <w:r>
              <w:t xml:space="preserve"> </w:t>
            </w:r>
            <w:r w:rsidRPr="00DF6563">
              <w:rPr>
                <w:w w:val="77"/>
              </w:rPr>
              <w:t>и</w:t>
            </w:r>
            <w:r>
              <w:t xml:space="preserve"> </w:t>
            </w:r>
            <w:r w:rsidRPr="00DF6563">
              <w:t>свойства  холодильных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</w:pPr>
            <w:r w:rsidRPr="00DF6563">
              <w:t>агентов. Классификация хладагентов.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AA19A7" w:rsidRDefault="00AA19A7" w:rsidP="00AA19A7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lang w:val="ru-RU"/>
              </w:rPr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DF6563">
              <w:rPr>
                <w:w w:val="99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Теплоотдача</w:t>
            </w:r>
            <w:r>
              <w:t xml:space="preserve"> </w:t>
            </w:r>
            <w:r w:rsidRPr="00DF6563">
              <w:t>при</w:t>
            </w:r>
            <w:r>
              <w:t xml:space="preserve"> </w:t>
            </w:r>
            <w:r w:rsidRPr="00DF6563">
              <w:t>изменении</w:t>
            </w:r>
            <w:r>
              <w:t xml:space="preserve"> </w:t>
            </w:r>
            <w:r w:rsidRPr="00DF6563">
              <w:t>агрегатного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</w:pPr>
            <w:r w:rsidRPr="00DF6563">
              <w:t>состояния: при кипении и конденсации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F552FA" w:rsidRDefault="00F552FA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  <w:rPr>
                <w:lang w:val="ru-RU"/>
              </w:rPr>
            </w:pPr>
            <w:r>
              <w:rPr>
                <w:w w:val="99"/>
                <w:lang w:val="ru-RU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  <w:jc w:val="both"/>
            </w:pPr>
            <w:r w:rsidRPr="00DF6563">
              <w:t>Абсорбционная</w:t>
            </w:r>
            <w:r>
              <w:t xml:space="preserve"> </w:t>
            </w:r>
            <w:r w:rsidRPr="00DF6563">
              <w:t>холодильная</w:t>
            </w:r>
            <w:r>
              <w:t xml:space="preserve"> </w:t>
            </w:r>
            <w:r w:rsidRPr="00DF6563">
              <w:t>машина.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ind w:left="100"/>
              <w:jc w:val="both"/>
            </w:pPr>
            <w:r w:rsidRPr="00DF6563">
              <w:t>Принципы</w:t>
            </w:r>
            <w:r>
              <w:t xml:space="preserve"> </w:t>
            </w:r>
            <w:r w:rsidRPr="00DF6563">
              <w:t>работы,</w:t>
            </w:r>
            <w:r>
              <w:t xml:space="preserve"> </w:t>
            </w:r>
            <w:r w:rsidRPr="00DF6563">
              <w:t>циклы,</w:t>
            </w:r>
            <w:r>
              <w:t xml:space="preserve"> </w:t>
            </w:r>
            <w:r w:rsidRPr="00DF6563">
              <w:t>термодинамический анализ.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  <w:tr w:rsidR="005D1734" w:rsidRPr="00DF6563" w:rsidTr="005D1734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</w:pPr>
            <w:r w:rsidRPr="00DF6563">
              <w:rPr>
                <w:w w:val="99"/>
              </w:rPr>
              <w:t>6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jc w:val="both"/>
            </w:pPr>
            <w:r w:rsidRPr="00DF6563">
              <w:t>Пароэжекторная</w:t>
            </w:r>
            <w:r>
              <w:t xml:space="preserve"> </w:t>
            </w:r>
            <w:r w:rsidRPr="00DF6563">
              <w:rPr>
                <w:w w:val="99"/>
              </w:rPr>
              <w:t>холодильная</w:t>
            </w:r>
            <w:r>
              <w:t xml:space="preserve"> </w:t>
            </w:r>
            <w:r w:rsidRPr="00DF6563">
              <w:t>установка</w:t>
            </w:r>
            <w:r>
              <w:t xml:space="preserve"> </w:t>
            </w:r>
            <w:r w:rsidRPr="00DF6563">
              <w:t>(ПЭХУ).</w:t>
            </w:r>
            <w:r>
              <w:t xml:space="preserve"> </w:t>
            </w:r>
            <w:r w:rsidRPr="00DF6563">
              <w:t>Общие</w:t>
            </w:r>
            <w:r>
              <w:t xml:space="preserve"> </w:t>
            </w:r>
            <w:r w:rsidRPr="00DF6563">
              <w:t>положения.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DF6563">
              <w:t>Принципиальная   схема   ПЭХУ,   рабочие</w:t>
            </w:r>
          </w:p>
          <w:p w:rsidR="005D1734" w:rsidRPr="00DF6563" w:rsidRDefault="005D1734" w:rsidP="00F552FA">
            <w:pPr>
              <w:widowControl w:val="0"/>
              <w:autoSpaceDE w:val="0"/>
              <w:autoSpaceDN w:val="0"/>
              <w:adjustRightInd w:val="0"/>
            </w:pPr>
            <w:r w:rsidRPr="00DF6563">
              <w:t>процессы. Область применения.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1734" w:rsidRPr="00DF6563" w:rsidRDefault="00AA19A7" w:rsidP="00F552FA">
            <w:pPr>
              <w:widowControl w:val="0"/>
              <w:autoSpaceDE w:val="0"/>
              <w:autoSpaceDN w:val="0"/>
              <w:adjustRightInd w:val="0"/>
              <w:spacing w:line="267" w:lineRule="exact"/>
              <w:jc w:val="center"/>
            </w:pPr>
            <w:r>
              <w:rPr>
                <w:w w:val="99"/>
              </w:rPr>
              <w:t>1</w:t>
            </w:r>
            <w:r>
              <w:rPr>
                <w:w w:val="99"/>
                <w:lang w:val="ru-RU"/>
              </w:rPr>
              <w:t>-13</w:t>
            </w:r>
          </w:p>
        </w:tc>
      </w:tr>
    </w:tbl>
    <w:p w:rsidR="00494D8D" w:rsidRPr="00F552FA" w:rsidRDefault="00494D8D" w:rsidP="00F552FA">
      <w:pPr>
        <w:numPr>
          <w:ilvl w:val="12"/>
          <w:numId w:val="0"/>
        </w:numPr>
        <w:rPr>
          <w:b/>
          <w:sz w:val="28"/>
          <w:lang w:val="ru-RU" w:eastAsia="ru-RU"/>
        </w:rPr>
      </w:pPr>
    </w:p>
    <w:p w:rsidR="00494D8D" w:rsidRPr="001450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 xml:space="preserve">10. Расчетно-графическая работа </w:t>
      </w:r>
    </w:p>
    <w:p w:rsidR="00494D8D" w:rsidRDefault="00494D8D" w:rsidP="00494D8D">
      <w:pPr>
        <w:numPr>
          <w:ilvl w:val="12"/>
          <w:numId w:val="0"/>
        </w:numPr>
        <w:jc w:val="center"/>
        <w:rPr>
          <w:i/>
          <w:sz w:val="28"/>
          <w:lang w:val="ru-RU" w:eastAsia="ru-RU"/>
        </w:rPr>
      </w:pPr>
    </w:p>
    <w:p w:rsidR="00825BA9" w:rsidRPr="00B0605B" w:rsidRDefault="00825BA9" w:rsidP="00B0605B">
      <w:pPr>
        <w:pStyle w:val="a4"/>
        <w:rPr>
          <w:rFonts w:ascii="Times New Roman" w:hAnsi="Times New Roman"/>
          <w:bCs/>
          <w:sz w:val="28"/>
          <w:szCs w:val="28"/>
        </w:rPr>
      </w:pPr>
      <w:r w:rsidRPr="00825BA9">
        <w:rPr>
          <w:rFonts w:ascii="Times New Roman" w:hAnsi="Times New Roman"/>
          <w:bCs/>
          <w:sz w:val="28"/>
          <w:szCs w:val="28"/>
        </w:rPr>
        <w:t>Учебным планом не предусмотрена.</w:t>
      </w:r>
    </w:p>
    <w:p w:rsidR="00494D8D" w:rsidRPr="00825BA9" w:rsidRDefault="00494D8D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  <w:r w:rsidRPr="00825BA9">
        <w:rPr>
          <w:b/>
          <w:sz w:val="28"/>
          <w:lang w:eastAsia="ru-RU"/>
        </w:rPr>
        <w:t>11. Курсовая работа</w:t>
      </w:r>
    </w:p>
    <w:p w:rsidR="00825BA9" w:rsidRPr="00825BA9" w:rsidRDefault="00825BA9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</w:p>
    <w:p w:rsidR="00494D8D" w:rsidRPr="00B0605B" w:rsidRDefault="00825BA9" w:rsidP="00B0605B">
      <w:pPr>
        <w:pStyle w:val="a4"/>
        <w:rPr>
          <w:rFonts w:ascii="Times New Roman" w:hAnsi="Times New Roman"/>
          <w:bCs/>
          <w:sz w:val="28"/>
          <w:szCs w:val="28"/>
        </w:rPr>
      </w:pPr>
      <w:r w:rsidRPr="00825BA9">
        <w:rPr>
          <w:rFonts w:ascii="Times New Roman" w:hAnsi="Times New Roman"/>
          <w:bCs/>
          <w:sz w:val="28"/>
          <w:szCs w:val="28"/>
        </w:rPr>
        <w:t>Учебным планом не предусмотрена.</w:t>
      </w:r>
    </w:p>
    <w:p w:rsidR="00494D8D" w:rsidRPr="00825BA9" w:rsidRDefault="00494D8D" w:rsidP="00494D8D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  <w:r w:rsidRPr="00825BA9">
        <w:rPr>
          <w:b/>
          <w:sz w:val="28"/>
          <w:lang w:eastAsia="ru-RU"/>
        </w:rPr>
        <w:t>12. Курсовой проект</w:t>
      </w:r>
    </w:p>
    <w:p w:rsidR="00494D8D" w:rsidRPr="00825BA9" w:rsidRDefault="00494D8D" w:rsidP="00494D8D">
      <w:pPr>
        <w:numPr>
          <w:ilvl w:val="12"/>
          <w:numId w:val="0"/>
        </w:numPr>
        <w:jc w:val="center"/>
        <w:rPr>
          <w:i/>
          <w:sz w:val="28"/>
          <w:lang w:val="ru-RU" w:eastAsia="ru-RU"/>
        </w:rPr>
      </w:pPr>
    </w:p>
    <w:p w:rsidR="00825BA9" w:rsidRPr="00825BA9" w:rsidRDefault="002C0DC3" w:rsidP="00825BA9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Учебным планом не предусмотрен</w:t>
      </w:r>
      <w:r w:rsidR="00825BA9" w:rsidRPr="00825BA9">
        <w:rPr>
          <w:rFonts w:ascii="Times New Roman" w:hAnsi="Times New Roman"/>
          <w:bCs/>
          <w:sz w:val="28"/>
          <w:szCs w:val="28"/>
        </w:rPr>
        <w:t>.</w:t>
      </w:r>
    </w:p>
    <w:p w:rsidR="00825BA9" w:rsidRPr="00825BA9" w:rsidRDefault="00825BA9" w:rsidP="00494D8D">
      <w:pPr>
        <w:numPr>
          <w:ilvl w:val="12"/>
          <w:numId w:val="0"/>
        </w:numPr>
        <w:jc w:val="center"/>
        <w:rPr>
          <w:b/>
          <w:sz w:val="28"/>
          <w:lang w:val="ru-RU" w:eastAsia="ru-RU"/>
        </w:rPr>
      </w:pPr>
    </w:p>
    <w:p w:rsidR="00494D8D" w:rsidRDefault="00494D8D" w:rsidP="00494D8D">
      <w:pPr>
        <w:jc w:val="center"/>
        <w:rPr>
          <w:b/>
          <w:sz w:val="28"/>
          <w:lang w:val="ru-RU" w:eastAsia="ru-RU"/>
        </w:rPr>
      </w:pPr>
      <w:r w:rsidRPr="001450A9">
        <w:rPr>
          <w:b/>
          <w:sz w:val="32"/>
          <w:szCs w:val="32"/>
          <w:lang w:eastAsia="ru-RU"/>
        </w:rPr>
        <w:lastRenderedPageBreak/>
        <w:t>13.</w:t>
      </w:r>
      <w:r w:rsidRPr="001450A9">
        <w:rPr>
          <w:sz w:val="32"/>
          <w:szCs w:val="32"/>
          <w:lang w:eastAsia="ru-RU"/>
        </w:rPr>
        <w:t xml:space="preserve"> </w:t>
      </w:r>
      <w:r w:rsidRPr="001450A9">
        <w:rPr>
          <w:b/>
          <w:sz w:val="28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F552FA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ru-RU"/>
        </w:rPr>
      </w:pPr>
      <w:r w:rsidRPr="004131C8">
        <w:rPr>
          <w:sz w:val="28"/>
          <w:szCs w:val="28"/>
        </w:rPr>
        <w:t>В процессе освоения образовательной программы у обучающегося в ходе изучения дисциплины</w:t>
      </w:r>
      <w:r>
        <w:rPr>
          <w:sz w:val="28"/>
          <w:szCs w:val="28"/>
        </w:rPr>
        <w:t xml:space="preserve">  «</w:t>
      </w:r>
      <w:r>
        <w:rPr>
          <w:sz w:val="28"/>
          <w:szCs w:val="28"/>
          <w:lang w:val="ru-RU"/>
        </w:rPr>
        <w:t>Т</w:t>
      </w:r>
      <w:r w:rsidR="00FF7E1E">
        <w:rPr>
          <w:sz w:val="28"/>
          <w:szCs w:val="28"/>
          <w:lang w:val="ru-RU"/>
        </w:rPr>
        <w:t>ехническая термодинамика и т</w:t>
      </w:r>
      <w:r>
        <w:rPr>
          <w:sz w:val="28"/>
          <w:szCs w:val="28"/>
          <w:lang w:val="ru-RU"/>
        </w:rPr>
        <w:t>еплотехника</w:t>
      </w:r>
      <w:r w:rsidRPr="004131C8">
        <w:rPr>
          <w:sz w:val="28"/>
          <w:szCs w:val="28"/>
        </w:rPr>
        <w:t>»  должны  сформироваться общепрофессиональные</w:t>
      </w:r>
      <w:r>
        <w:rPr>
          <w:sz w:val="28"/>
          <w:szCs w:val="28"/>
        </w:rPr>
        <w:t xml:space="preserve"> и профессиональные</w:t>
      </w:r>
      <w:r w:rsidRPr="004131C8">
        <w:rPr>
          <w:sz w:val="28"/>
          <w:szCs w:val="28"/>
        </w:rPr>
        <w:t xml:space="preserve"> компетенции </w:t>
      </w:r>
      <w:r w:rsidR="00FF7E1E">
        <w:rPr>
          <w:sz w:val="28"/>
          <w:szCs w:val="28"/>
          <w:lang w:val="ru-RU"/>
        </w:rPr>
        <w:t>УК-6, ОПК-2</w:t>
      </w:r>
      <w:r w:rsidRPr="004131C8">
        <w:rPr>
          <w:sz w:val="28"/>
          <w:szCs w:val="28"/>
        </w:rPr>
        <w:t>.</w:t>
      </w:r>
    </w:p>
    <w:p w:rsidR="00FF7E1E" w:rsidRDefault="00FF7E1E" w:rsidP="00FF7E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Под компетенцией </w:t>
      </w:r>
      <w:r>
        <w:rPr>
          <w:sz w:val="28"/>
          <w:szCs w:val="28"/>
          <w:lang w:eastAsia="ru-RU"/>
        </w:rPr>
        <w:t>УК-6</w:t>
      </w:r>
      <w:r>
        <w:rPr>
          <w:sz w:val="28"/>
          <w:szCs w:val="28"/>
          <w:lang w:val="ru-RU" w:eastAsia="ru-RU"/>
        </w:rPr>
        <w:t xml:space="preserve"> понимается с</w:t>
      </w:r>
      <w:r>
        <w:rPr>
          <w:sz w:val="28"/>
          <w:szCs w:val="28"/>
          <w:lang w:eastAsia="ru-RU"/>
        </w:rPr>
        <w:t>пособ</w:t>
      </w:r>
      <w:r>
        <w:rPr>
          <w:sz w:val="28"/>
          <w:szCs w:val="28"/>
          <w:lang w:val="ru-RU" w:eastAsia="ru-RU"/>
        </w:rPr>
        <w:t>ность</w:t>
      </w:r>
      <w:r w:rsidRPr="00A82E15">
        <w:rPr>
          <w:sz w:val="28"/>
          <w:szCs w:val="28"/>
          <w:lang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sz w:val="28"/>
          <w:szCs w:val="28"/>
          <w:lang w:val="ru-RU" w:eastAsia="ru-RU"/>
        </w:rPr>
        <w:t>.</w:t>
      </w:r>
    </w:p>
    <w:p w:rsidR="00FF7E1E" w:rsidRDefault="00FF7E1E" w:rsidP="00FF7E1E">
      <w:pPr>
        <w:numPr>
          <w:ilvl w:val="12"/>
          <w:numId w:val="0"/>
        </w:numPr>
        <w:ind w:firstLine="567"/>
        <w:jc w:val="both"/>
        <w:rPr>
          <w:sz w:val="28"/>
          <w:lang w:val="ru-RU"/>
        </w:rPr>
      </w:pPr>
      <w:r w:rsidRPr="00491E67">
        <w:rPr>
          <w:sz w:val="28"/>
        </w:rPr>
        <w:t>Формирование данной компетенции параллельно происходит в рамках учебных дисциплин Б.1.1.2 «</w:t>
      </w:r>
      <w:r>
        <w:rPr>
          <w:sz w:val="28"/>
          <w:lang w:val="ru-RU"/>
        </w:rPr>
        <w:t>Психология</w:t>
      </w:r>
      <w:r w:rsidRPr="00491E67">
        <w:rPr>
          <w:sz w:val="28"/>
        </w:rPr>
        <w:t>», Б.1.1.</w:t>
      </w:r>
      <w:r>
        <w:rPr>
          <w:sz w:val="28"/>
          <w:lang w:val="ru-RU"/>
        </w:rPr>
        <w:t>10</w:t>
      </w:r>
      <w:r w:rsidRPr="00491E67">
        <w:rPr>
          <w:sz w:val="28"/>
        </w:rPr>
        <w:t xml:space="preserve"> «</w:t>
      </w:r>
      <w:r>
        <w:rPr>
          <w:sz w:val="28"/>
          <w:lang w:val="ru-RU"/>
        </w:rPr>
        <w:t>Информатика</w:t>
      </w:r>
      <w:r w:rsidRPr="00491E67">
        <w:rPr>
          <w:sz w:val="28"/>
        </w:rPr>
        <w:t xml:space="preserve">», </w:t>
      </w:r>
      <w:r>
        <w:rPr>
          <w:sz w:val="28"/>
          <w:lang w:val="ru-RU"/>
        </w:rPr>
        <w:t>Б.1.1.12 «Инженерная и компьютерная графика», Б.1.1.32 «Введение в химическую технологию», Б.2.1.1 «</w:t>
      </w:r>
      <w:r w:rsidRPr="00491E67">
        <w:rPr>
          <w:sz w:val="28"/>
          <w:lang w:val="ru-RU"/>
        </w:rPr>
        <w:t>Учебная (ознакомительная) практика</w:t>
      </w:r>
      <w:r>
        <w:rPr>
          <w:sz w:val="28"/>
          <w:lang w:val="ru-RU"/>
        </w:rPr>
        <w:t>», Б.2.2.1 «</w:t>
      </w:r>
      <w:r w:rsidRPr="00491E67">
        <w:rPr>
          <w:sz w:val="28"/>
          <w:lang w:val="ru-RU"/>
        </w:rPr>
        <w:t>Учебная (технологическая) практика</w:t>
      </w:r>
      <w:r>
        <w:rPr>
          <w:sz w:val="28"/>
          <w:lang w:val="ru-RU"/>
        </w:rPr>
        <w:t>».</w:t>
      </w:r>
    </w:p>
    <w:p w:rsidR="00FF7E1E" w:rsidRDefault="00FF7E1E" w:rsidP="00FF7E1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Под компетенцией </w:t>
      </w:r>
      <w:r>
        <w:rPr>
          <w:sz w:val="28"/>
          <w:szCs w:val="28"/>
          <w:lang w:eastAsia="ru-RU"/>
        </w:rPr>
        <w:t xml:space="preserve">ОПК-2 </w:t>
      </w:r>
      <w:r>
        <w:rPr>
          <w:sz w:val="28"/>
          <w:szCs w:val="28"/>
          <w:lang w:val="ru-RU" w:eastAsia="ru-RU"/>
        </w:rPr>
        <w:t>понимается с</w:t>
      </w:r>
      <w:r>
        <w:rPr>
          <w:sz w:val="28"/>
          <w:szCs w:val="28"/>
          <w:lang w:eastAsia="ru-RU"/>
        </w:rPr>
        <w:t>пособ</w:t>
      </w:r>
      <w:r>
        <w:rPr>
          <w:sz w:val="28"/>
          <w:szCs w:val="28"/>
          <w:lang w:val="ru-RU" w:eastAsia="ru-RU"/>
        </w:rPr>
        <w:t>ность</w:t>
      </w:r>
      <w:r w:rsidRPr="00A82E15">
        <w:rPr>
          <w:sz w:val="28"/>
          <w:szCs w:val="28"/>
          <w:lang w:eastAsia="ru-RU"/>
        </w:rPr>
        <w:t xml:space="preserve"> использовать математические, физические, физико-химические, химические методы для решения задач профессиональной деятельности</w:t>
      </w:r>
      <w:r>
        <w:rPr>
          <w:sz w:val="28"/>
          <w:szCs w:val="28"/>
          <w:lang w:val="ru-RU" w:eastAsia="ru-RU"/>
        </w:rPr>
        <w:t>.</w:t>
      </w:r>
    </w:p>
    <w:p w:rsidR="00FF7E1E" w:rsidRDefault="00FF7E1E" w:rsidP="00FF7E1E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ru-RU"/>
        </w:rPr>
      </w:pPr>
      <w:r w:rsidRPr="00372F52">
        <w:rPr>
          <w:sz w:val="28"/>
          <w:szCs w:val="28"/>
        </w:rPr>
        <w:t xml:space="preserve">Формирования  данной  компетенции  параллельно  происходит  в  рамках  учебных дисциплин  </w:t>
      </w:r>
      <w:r>
        <w:rPr>
          <w:sz w:val="28"/>
          <w:szCs w:val="28"/>
          <w:lang w:val="ru-RU"/>
        </w:rPr>
        <w:t xml:space="preserve">Б.1.1.7 «Математика», Б.1.1.8 «Физика», </w:t>
      </w:r>
    </w:p>
    <w:p w:rsidR="00FF7E1E" w:rsidRPr="00FF7E1E" w:rsidRDefault="00FF7E1E" w:rsidP="00FF7E1E">
      <w:pPr>
        <w:numPr>
          <w:ilvl w:val="12"/>
          <w:numId w:val="0"/>
        </w:num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Б.1.1.13 «Теоретическая механика», Б.1.1.14 «Прикладная механика», Б.1.1.15 «Сопротивление материалов», Б.1.1.16 «Экология», Б.1.1.24 «Материаловедение», Б.1.1.26 «Процессы и аппараты химической технологии», Б.1.1.27  «Моделирование химико-технологических процессов», Б.1.1.30 «Физико-химические методы анализа», Б.1.1.34 «Экологические проблемы химической технологии», </w:t>
      </w:r>
      <w:r>
        <w:rPr>
          <w:sz w:val="28"/>
          <w:lang w:val="ru-RU"/>
        </w:rPr>
        <w:t xml:space="preserve">Б.2.2.3 «Производственная </w:t>
      </w:r>
      <w:r w:rsidRPr="00491E67">
        <w:rPr>
          <w:sz w:val="28"/>
          <w:lang w:val="ru-RU"/>
        </w:rPr>
        <w:t xml:space="preserve"> (технологическая) практика</w:t>
      </w:r>
      <w:r>
        <w:rPr>
          <w:sz w:val="28"/>
          <w:lang w:val="ru-RU"/>
        </w:rPr>
        <w:t>».</w:t>
      </w:r>
      <w:r w:rsidRPr="00372F52">
        <w:rPr>
          <w:sz w:val="28"/>
          <w:szCs w:val="28"/>
        </w:rPr>
        <w:t xml:space="preserve"> </w:t>
      </w:r>
    </w:p>
    <w:p w:rsidR="00F552FA" w:rsidRPr="000D52E7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0D52E7">
        <w:rPr>
          <w:sz w:val="28"/>
          <w:szCs w:val="28"/>
        </w:rPr>
        <w:t>Для  оценки</w:t>
      </w:r>
      <w:r>
        <w:rPr>
          <w:sz w:val="28"/>
          <w:szCs w:val="28"/>
        </w:rPr>
        <w:t xml:space="preserve">  знаний,  умений,  навыков</w:t>
      </w:r>
      <w:r w:rsidRPr="000D52E7">
        <w:rPr>
          <w:sz w:val="28"/>
          <w:szCs w:val="28"/>
        </w:rPr>
        <w:t>,  характеризующих этапы  формирования  компетенций  в  процессе  освоения  дисциплины  «Б</w:t>
      </w:r>
      <w:r>
        <w:rPr>
          <w:sz w:val="28"/>
          <w:szCs w:val="28"/>
        </w:rPr>
        <w:t xml:space="preserve"> 1.</w:t>
      </w:r>
      <w:r>
        <w:rPr>
          <w:sz w:val="28"/>
          <w:szCs w:val="28"/>
          <w:lang w:val="ru-RU"/>
        </w:rPr>
        <w:t>2</w:t>
      </w:r>
      <w:r w:rsidRPr="000D52E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F7E1E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Т</w:t>
      </w:r>
      <w:r w:rsidR="00FF7E1E">
        <w:rPr>
          <w:sz w:val="28"/>
          <w:szCs w:val="28"/>
          <w:lang w:val="ru-RU"/>
        </w:rPr>
        <w:t>ехническая термодинамика и т</w:t>
      </w:r>
      <w:r>
        <w:rPr>
          <w:sz w:val="28"/>
          <w:szCs w:val="28"/>
          <w:lang w:val="ru-RU"/>
        </w:rPr>
        <w:t>еплотехника</w:t>
      </w:r>
      <w:r w:rsidR="00FF7E1E">
        <w:rPr>
          <w:sz w:val="28"/>
          <w:szCs w:val="28"/>
        </w:rPr>
        <w:t xml:space="preserve">», проводится </w:t>
      </w:r>
      <w:r w:rsidR="00FF7E1E">
        <w:rPr>
          <w:sz w:val="28"/>
          <w:szCs w:val="28"/>
          <w:lang w:val="ru-RU"/>
        </w:rPr>
        <w:t>зачет</w:t>
      </w:r>
      <w:r w:rsidRPr="000D52E7">
        <w:rPr>
          <w:sz w:val="28"/>
          <w:szCs w:val="28"/>
        </w:rPr>
        <w:t xml:space="preserve">. </w:t>
      </w:r>
    </w:p>
    <w:p w:rsidR="00F552FA" w:rsidRPr="000D52E7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0D52E7">
        <w:rPr>
          <w:sz w:val="28"/>
          <w:szCs w:val="28"/>
        </w:rPr>
        <w:t xml:space="preserve">Процедура  оценивания  знаний,  умений,  навыков  по  дисциплине  </w:t>
      </w:r>
      <w:r>
        <w:rPr>
          <w:sz w:val="28"/>
          <w:szCs w:val="28"/>
        </w:rPr>
        <w:t xml:space="preserve">     «</w:t>
      </w:r>
      <w:r>
        <w:rPr>
          <w:sz w:val="28"/>
          <w:szCs w:val="28"/>
          <w:lang w:val="ru-RU"/>
        </w:rPr>
        <w:t>Т</w:t>
      </w:r>
      <w:r w:rsidR="00FF7E1E">
        <w:rPr>
          <w:sz w:val="28"/>
          <w:szCs w:val="28"/>
          <w:lang w:val="ru-RU"/>
        </w:rPr>
        <w:t>ехническая термодинамика и т</w:t>
      </w:r>
      <w:r>
        <w:rPr>
          <w:sz w:val="28"/>
          <w:szCs w:val="28"/>
          <w:lang w:val="ru-RU"/>
        </w:rPr>
        <w:t>еплотехника</w:t>
      </w:r>
      <w:r w:rsidRPr="000D52E7">
        <w:rPr>
          <w:sz w:val="28"/>
          <w:szCs w:val="28"/>
        </w:rPr>
        <w:t>» включает учет успешности выполнения</w:t>
      </w:r>
      <w:r w:rsidR="00FF7E1E">
        <w:rPr>
          <w:sz w:val="28"/>
          <w:szCs w:val="28"/>
          <w:lang w:val="ru-RU"/>
        </w:rPr>
        <w:t xml:space="preserve"> практических заданий</w:t>
      </w:r>
      <w:r>
        <w:rPr>
          <w:sz w:val="28"/>
          <w:szCs w:val="28"/>
        </w:rPr>
        <w:t xml:space="preserve">, самостоятельной работы </w:t>
      </w:r>
      <w:r w:rsidR="00FF7E1E">
        <w:rPr>
          <w:sz w:val="28"/>
          <w:szCs w:val="28"/>
        </w:rPr>
        <w:t xml:space="preserve">и сдачу </w:t>
      </w:r>
      <w:r w:rsidR="00FF7E1E">
        <w:rPr>
          <w:sz w:val="28"/>
          <w:szCs w:val="28"/>
          <w:lang w:val="ru-RU"/>
        </w:rPr>
        <w:t>зачета</w:t>
      </w:r>
      <w:r w:rsidRPr="000D52E7">
        <w:rPr>
          <w:sz w:val="28"/>
          <w:szCs w:val="28"/>
        </w:rPr>
        <w:t xml:space="preserve">. </w:t>
      </w:r>
    </w:p>
    <w:p w:rsidR="00F552FA" w:rsidRPr="00A02B4F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A02B4F">
        <w:rPr>
          <w:sz w:val="28"/>
          <w:szCs w:val="28"/>
        </w:rPr>
        <w:t xml:space="preserve">Самостоятельная  работа  считается  успешно  выполненной в  случае  успешного выполнения тестовых заданий. </w:t>
      </w:r>
    </w:p>
    <w:p w:rsidR="00F552FA" w:rsidRDefault="00FF7E1E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Зачет </w:t>
      </w:r>
      <w:r w:rsidR="00F552FA" w:rsidRPr="00A02B4F">
        <w:rPr>
          <w:sz w:val="28"/>
          <w:szCs w:val="28"/>
        </w:rPr>
        <w:t xml:space="preserve">сдается устно, по билетам,  в  которых  представлено </w:t>
      </w:r>
      <w:r w:rsidR="00F552FA">
        <w:rPr>
          <w:sz w:val="28"/>
          <w:szCs w:val="28"/>
        </w:rPr>
        <w:t>2</w:t>
      </w:r>
      <w:r w:rsidR="00F552FA" w:rsidRPr="00A02B4F">
        <w:rPr>
          <w:sz w:val="28"/>
          <w:szCs w:val="28"/>
        </w:rPr>
        <w:t xml:space="preserve"> </w:t>
      </w:r>
      <w:r w:rsidR="00F552FA">
        <w:rPr>
          <w:sz w:val="28"/>
          <w:szCs w:val="28"/>
        </w:rPr>
        <w:t>вопроса</w:t>
      </w:r>
      <w:r w:rsidR="00F552FA" w:rsidRPr="00A02B4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з  перечня «Вопросы для </w:t>
      </w:r>
      <w:r>
        <w:rPr>
          <w:sz w:val="28"/>
          <w:szCs w:val="28"/>
          <w:lang w:val="ru-RU"/>
        </w:rPr>
        <w:t>зачета</w:t>
      </w:r>
      <w:r w:rsidR="00F552FA" w:rsidRPr="00A02B4F">
        <w:rPr>
          <w:sz w:val="28"/>
          <w:szCs w:val="28"/>
        </w:rPr>
        <w:t>».</w:t>
      </w:r>
    </w:p>
    <w:p w:rsidR="00F552FA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p w:rsidR="00F552FA" w:rsidRPr="00F552FA" w:rsidRDefault="00F552FA" w:rsidP="00F552FA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1111B7">
        <w:rPr>
          <w:sz w:val="28"/>
          <w:szCs w:val="28"/>
        </w:rPr>
        <w:t>Уровни освоения компетенци</w:t>
      </w:r>
      <w:r w:rsidR="00FF7E1E">
        <w:rPr>
          <w:sz w:val="28"/>
          <w:szCs w:val="28"/>
          <w:lang w:val="ru-RU"/>
        </w:rPr>
        <w:t>и УК-6, ОПК-2</w:t>
      </w:r>
    </w:p>
    <w:tbl>
      <w:tblPr>
        <w:tblW w:w="95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22"/>
        <w:gridCol w:w="6869"/>
      </w:tblGrid>
      <w:tr w:rsidR="00F552FA" w:rsidRPr="00190C1C" w:rsidTr="00F552FA">
        <w:trPr>
          <w:trHeight w:val="62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firstLine="709"/>
              <w:jc w:val="center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Ступени уровней освоения компетенции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firstLine="709"/>
              <w:jc w:val="center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Отличительные признаки</w:t>
            </w:r>
          </w:p>
        </w:tc>
      </w:tr>
      <w:tr w:rsidR="00F552FA" w:rsidRPr="00190C1C" w:rsidTr="00F552FA">
        <w:trPr>
          <w:trHeight w:val="56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Пороговый (удовлетворительный)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знает и понимает теоретический материал с незначитель</w:t>
            </w:r>
            <w:r w:rsidRPr="00190C1C">
              <w:rPr>
                <w:sz w:val="26"/>
                <w:szCs w:val="26"/>
              </w:rPr>
              <w:softHyphen/>
              <w:t>ными пробелами</w:t>
            </w:r>
          </w:p>
        </w:tc>
      </w:tr>
      <w:tr w:rsidR="00F552FA" w:rsidRPr="00190C1C" w:rsidTr="00F552FA">
        <w:trPr>
          <w:trHeight w:val="586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не достаточно умеет применять практические знания в конкретных ситуациях</w:t>
            </w:r>
          </w:p>
        </w:tc>
      </w:tr>
      <w:tr w:rsidR="00F552FA" w:rsidRPr="00190C1C" w:rsidTr="00F552FA">
        <w:trPr>
          <w:trHeight w:val="428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низкое качество выполнения учебных заданий (не вы</w:t>
            </w:r>
            <w:r w:rsidRPr="00190C1C">
              <w:rPr>
                <w:sz w:val="26"/>
                <w:szCs w:val="26"/>
              </w:rPr>
              <w:softHyphen/>
              <w:t>полнены, либо оценены числом баллов, близким к минималь</w:t>
            </w:r>
            <w:r w:rsidRPr="00190C1C">
              <w:rPr>
                <w:sz w:val="26"/>
                <w:szCs w:val="26"/>
              </w:rPr>
              <w:softHyphen/>
              <w:t>ному); низкий уровень мотивации учения; несформированность некоторых практических навыков при применении знаний в конкретных ситуациях</w:t>
            </w:r>
          </w:p>
        </w:tc>
      </w:tr>
      <w:tr w:rsidR="00F552FA" w:rsidRPr="00190C1C" w:rsidTr="00F552FA">
        <w:trPr>
          <w:trHeight w:val="56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Продвинутый (хорошо)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знает и понимает теоретический материал достаточно полно, без пробелов</w:t>
            </w:r>
          </w:p>
        </w:tc>
      </w:tr>
      <w:tr w:rsidR="00F552FA" w:rsidRPr="00190C1C" w:rsidTr="00F552FA">
        <w:trPr>
          <w:trHeight w:val="298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не достаточно умеет применять практические знания в конкретных ситуациях</w:t>
            </w:r>
          </w:p>
        </w:tc>
      </w:tr>
      <w:tr w:rsidR="00F552FA" w:rsidRPr="00190C1C" w:rsidTr="00F552FA">
        <w:trPr>
          <w:trHeight w:val="1666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достаточное качество выполнения всех предусмотрен</w:t>
            </w:r>
            <w:r w:rsidRPr="00190C1C">
              <w:rPr>
                <w:sz w:val="26"/>
                <w:szCs w:val="26"/>
              </w:rPr>
              <w:softHyphen/>
              <w:t>ных программой обучения учебных заданий (ни одного из них не оценено минимальным числом баллов, некоторые виды зада</w:t>
            </w:r>
            <w:r w:rsidRPr="00190C1C">
              <w:rPr>
                <w:sz w:val="26"/>
                <w:szCs w:val="26"/>
              </w:rPr>
              <w:softHyphen/>
              <w:t>ний выполнены с ошибками); средний уровень мотивации уче</w:t>
            </w:r>
            <w:r w:rsidRPr="00190C1C">
              <w:rPr>
                <w:sz w:val="26"/>
                <w:szCs w:val="26"/>
              </w:rPr>
              <w:softHyphen/>
              <w:t>ния; недостаточная сформированность некоторых практических навыков при применении знаний в конкретных ситуациях</w:t>
            </w:r>
          </w:p>
        </w:tc>
      </w:tr>
      <w:tr w:rsidR="00F552FA" w:rsidRPr="00190C1C" w:rsidTr="00F552FA">
        <w:trPr>
          <w:trHeight w:val="56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Высокий (отлично)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знает и понимает теоретический материал в полном объ</w:t>
            </w:r>
            <w:r w:rsidRPr="00190C1C">
              <w:rPr>
                <w:sz w:val="26"/>
                <w:szCs w:val="26"/>
              </w:rPr>
              <w:softHyphen/>
              <w:t>еме, без пробелов</w:t>
            </w:r>
          </w:p>
        </w:tc>
      </w:tr>
      <w:tr w:rsidR="00F552FA" w:rsidRPr="00190C1C" w:rsidTr="00F552FA">
        <w:trPr>
          <w:trHeight w:val="562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Полностью сформированы необходимые практические умения при применении знаний в конкретных ситуациях</w:t>
            </w:r>
          </w:p>
        </w:tc>
      </w:tr>
      <w:tr w:rsidR="00F552FA" w:rsidRPr="00190C1C" w:rsidTr="00F552FA">
        <w:trPr>
          <w:trHeight w:val="1402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FA" w:rsidRPr="00190C1C" w:rsidRDefault="00F552FA" w:rsidP="00F552FA">
            <w:pPr>
              <w:ind w:left="113" w:right="357"/>
              <w:jc w:val="both"/>
              <w:rPr>
                <w:sz w:val="26"/>
                <w:szCs w:val="26"/>
              </w:rPr>
            </w:pPr>
            <w:r w:rsidRPr="00190C1C">
              <w:rPr>
                <w:sz w:val="26"/>
                <w:szCs w:val="26"/>
              </w:rPr>
              <w:t>высокое качество выполнения всех предусмотренных программой обучения учебных заданий (оценены числом бал</w:t>
            </w:r>
            <w:r w:rsidRPr="00190C1C">
              <w:rPr>
                <w:sz w:val="26"/>
                <w:szCs w:val="26"/>
              </w:rPr>
              <w:softHyphen/>
              <w:t>лов, близким к максимальному); высокий уровень мотивации учения; сформированность необходимых практических навыков при применении знаний в конкретных ситуациях</w:t>
            </w:r>
          </w:p>
        </w:tc>
      </w:tr>
    </w:tbl>
    <w:p w:rsidR="00F552FA" w:rsidRDefault="00F552FA" w:rsidP="00F552F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</w:p>
    <w:p w:rsidR="00494D8D" w:rsidRPr="00AA19A7" w:rsidRDefault="00494D8D" w:rsidP="00AA19A7">
      <w:pPr>
        <w:numPr>
          <w:ilvl w:val="12"/>
          <w:numId w:val="0"/>
        </w:numPr>
        <w:ind w:firstLine="567"/>
        <w:jc w:val="center"/>
        <w:rPr>
          <w:sz w:val="28"/>
          <w:szCs w:val="28"/>
          <w:lang w:val="ru-RU"/>
        </w:rPr>
      </w:pPr>
    </w:p>
    <w:p w:rsidR="00494D8D" w:rsidRPr="00FF7E1E" w:rsidRDefault="00FF7E1E" w:rsidP="00494D8D">
      <w:pPr>
        <w:jc w:val="center"/>
        <w:rPr>
          <w:b/>
          <w:sz w:val="28"/>
          <w:lang w:val="ru-RU" w:eastAsia="ru-RU"/>
        </w:rPr>
      </w:pPr>
      <w:r>
        <w:rPr>
          <w:b/>
          <w:sz w:val="28"/>
          <w:lang w:eastAsia="ru-RU"/>
        </w:rPr>
        <w:t xml:space="preserve">Вопросы для </w:t>
      </w:r>
      <w:r>
        <w:rPr>
          <w:b/>
          <w:sz w:val="28"/>
          <w:lang w:val="ru-RU" w:eastAsia="ru-RU"/>
        </w:rPr>
        <w:t>зачета</w:t>
      </w:r>
    </w:p>
    <w:p w:rsidR="002C0DC3" w:rsidRPr="002C0DC3" w:rsidRDefault="002C0DC3" w:rsidP="00494D8D">
      <w:pPr>
        <w:jc w:val="center"/>
        <w:rPr>
          <w:b/>
          <w:sz w:val="28"/>
          <w:lang w:val="ru-RU" w:eastAsia="ru-RU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Основные параметры состояния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Уравнения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Способы задания состава газовых смесей. Пересчёт состава смеси.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02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Расчёт основных свойств газовых смесей - </w:t>
      </w:r>
      <w:r w:rsidRPr="002C0DC3">
        <w:rPr>
          <w:sz w:val="28"/>
          <w:szCs w:val="28"/>
        </w:rPr>
        <w:t xml:space="preserve">, R, </w:t>
      </w:r>
      <w:r w:rsidRPr="002C0DC3">
        <w:rPr>
          <w:sz w:val="28"/>
          <w:szCs w:val="28"/>
        </w:rPr>
        <w:t>, p</w:t>
      </w:r>
      <w:r w:rsidRPr="002C0DC3">
        <w:rPr>
          <w:sz w:val="28"/>
          <w:szCs w:val="28"/>
          <w:vertAlign w:val="subscript"/>
        </w:rPr>
        <w:t>i</w:t>
      </w:r>
      <w:r w:rsidRPr="002C0DC3">
        <w:rPr>
          <w:sz w:val="28"/>
          <w:szCs w:val="28"/>
        </w:rPr>
        <w:t xml:space="preserve"> ,c.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16" w:lineRule="auto"/>
        <w:ind w:left="358" w:right="12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Теплоёмкость. Виды теплоёмкостей. Определение количества теплоты через теплоёмкость.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Изобарная и изохорная теплоёмкости. Уравнение Майера.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Внутренняя энергия, работа расширения газа.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Первый закон термодинамики.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Энтальпия.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Энтропия.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Изохорный процесс изменения состояния идеальных газов.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Изобарный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Изотермический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Адиабатный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Политропный процесс изменения состояния идеальных газов.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Второй закон термодинамики применительно к тепловым машинам.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6" w:lineRule="auto"/>
        <w:ind w:left="358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Прямой и обратный термодинамические циклы. Понятия термического К.П.Д. и холодильного коэффициента.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Водяной пар. Общие положения.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pv – диаграмма водяного пара.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Ts – диаграмма водяного пара.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hs – диаграмма водяного пара.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Паросиловая установка. Цикл Ренкина.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6" w:lineRule="auto"/>
        <w:ind w:left="358" w:right="122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Паросиловая установка. Цикл с промежуточным перегревом.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54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Использование hs - диаграммы для анализа и расчёта паросиловых установок.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Цикл ДВС с подводом теплоты по изохоре. Термический К.П.Д.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Цикл ДВС с подводом теплоты по изобаре. Термический К.П.Д.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Цикл ДВС со смешанным подводом теплоты.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Газотурбинные установки. Цикл, термический К.П.Д.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20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Дросселирование газов и паров. Расширение с совершением внешней полезной работы.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4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Парокомпрессионная холодильная машина. Цикл в Ts - диаграмме, холодильный коэффициент.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spacing w:line="215" w:lineRule="auto"/>
        <w:ind w:left="358" w:right="14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Парокомпрессионная холодильная машина. Цикл в lgP-h - диаграмме. Определение основных характеристик работы машины.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Абсорбционная холодильная установка. Холодильный коэффициент.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Основные характеристики влажного воздуха.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hd – диаграмма влажного воздуха. </w:t>
      </w:r>
    </w:p>
    <w:p w:rsidR="00F552FA" w:rsidRPr="002C0DC3" w:rsidRDefault="00F552FA" w:rsidP="00F552FA">
      <w:pPr>
        <w:widowControl w:val="0"/>
        <w:numPr>
          <w:ilvl w:val="0"/>
          <w:numId w:val="13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line="239" w:lineRule="auto"/>
        <w:ind w:left="438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Исследование процесса сушки в hd - диаграмме.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6" w:lineRule="auto"/>
        <w:ind w:left="360" w:right="114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Теплообмен. Основные понятия и определения. Закон Фурье для теплопроводности.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Расчетные формулы стационарной теплопроводности для плоской стенки однородной и многослойной.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200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Расчетные формулы стационарной теплопроводности для цилиндрической стенки однородной и многослойной.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Теплопередача через плоскую стенку однородную и многослойную.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8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166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Теплопередача через цилиндрическую стенку однородную и многослойную.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Критический диаметр. Принципы выбора изоляции.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62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Конвективный теплообмен. Основные понятия. Уравнение Ньютона-Рихмана.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Критерии и уравнения подобия конвективного теплообмена.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Теплоотдача при свободной и вынужденной конвекции.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Теплоотдача при кипении и конденсации.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Лучистый теплообмен. Основные понятия, законы и расчетные формулы.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Расчет теплообменных аппаратов. Определение среднего температурного напора.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Топливо. Общие сведения. Состав топлива. </w:t>
      </w: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Теплота сгорания топлива.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lastRenderedPageBreak/>
        <w:t xml:space="preserve">Расчёт горения топлива.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5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38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Котельные агрегаты. Общие сведения. Конструктивная схема парового котельного агрегата с естественной циркуляцией.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440" w:hanging="43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Тепловой баланс котельного агрегата.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66" w:lineRule="exact"/>
        <w:rPr>
          <w:sz w:val="28"/>
          <w:szCs w:val="28"/>
        </w:rPr>
      </w:pPr>
    </w:p>
    <w:p w:rsidR="00F552FA" w:rsidRPr="002C0DC3" w:rsidRDefault="00F552FA" w:rsidP="00F552FA">
      <w:pPr>
        <w:widowControl w:val="0"/>
        <w:numPr>
          <w:ilvl w:val="0"/>
          <w:numId w:val="14"/>
        </w:numPr>
        <w:tabs>
          <w:tab w:val="clear" w:pos="720"/>
        </w:tabs>
        <w:overflowPunct w:val="0"/>
        <w:autoSpaceDE w:val="0"/>
        <w:autoSpaceDN w:val="0"/>
        <w:adjustRightInd w:val="0"/>
        <w:spacing w:line="215" w:lineRule="auto"/>
        <w:ind w:left="360" w:right="1100" w:hanging="358"/>
        <w:jc w:val="both"/>
        <w:rPr>
          <w:sz w:val="28"/>
          <w:szCs w:val="28"/>
        </w:rPr>
      </w:pPr>
      <w:r w:rsidRPr="002C0DC3">
        <w:rPr>
          <w:sz w:val="28"/>
          <w:szCs w:val="28"/>
        </w:rPr>
        <w:t xml:space="preserve">Промышленные нефтегазовые печи. Классификация. Основные конструкции. </w:t>
      </w:r>
    </w:p>
    <w:p w:rsidR="00F552FA" w:rsidRPr="002C0DC3" w:rsidRDefault="00F552FA" w:rsidP="00F552F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F552FA" w:rsidRPr="002C0DC3" w:rsidRDefault="00F552FA" w:rsidP="00F552FA">
      <w:pPr>
        <w:rPr>
          <w:b/>
          <w:sz w:val="28"/>
          <w:szCs w:val="28"/>
          <w:lang w:val="ru-RU" w:eastAsia="ru-RU"/>
        </w:rPr>
      </w:pPr>
      <w:r w:rsidRPr="002C0DC3">
        <w:rPr>
          <w:sz w:val="28"/>
          <w:szCs w:val="28"/>
          <w:lang w:val="ru-RU"/>
        </w:rPr>
        <w:t>55.</w:t>
      </w:r>
      <w:r w:rsidRPr="002C0DC3">
        <w:rPr>
          <w:sz w:val="28"/>
          <w:szCs w:val="28"/>
        </w:rPr>
        <w:t>Тепловой баланс печного агрегата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</w:p>
    <w:p w:rsidR="00494D8D" w:rsidRDefault="00494D8D" w:rsidP="00B0605B">
      <w:pPr>
        <w:jc w:val="center"/>
        <w:rPr>
          <w:b/>
          <w:sz w:val="28"/>
          <w:szCs w:val="28"/>
          <w:lang w:val="ru-RU" w:eastAsia="ru-RU"/>
        </w:rPr>
      </w:pPr>
      <w:r w:rsidRPr="001450A9">
        <w:rPr>
          <w:b/>
          <w:sz w:val="28"/>
          <w:szCs w:val="28"/>
          <w:lang w:eastAsia="ru-RU"/>
        </w:rPr>
        <w:t>14. Образовательные технологии</w:t>
      </w:r>
    </w:p>
    <w:p w:rsidR="00F552FA" w:rsidRPr="00F552FA" w:rsidRDefault="00F552FA" w:rsidP="00494D8D">
      <w:pPr>
        <w:ind w:firstLine="720"/>
        <w:jc w:val="center"/>
        <w:rPr>
          <w:b/>
          <w:sz w:val="28"/>
          <w:szCs w:val="28"/>
          <w:lang w:val="ru-RU" w:eastAsia="ru-RU"/>
        </w:rPr>
      </w:pPr>
    </w:p>
    <w:p w:rsidR="00F552FA" w:rsidRDefault="00F552FA" w:rsidP="00F552FA">
      <w:pPr>
        <w:ind w:firstLine="567"/>
        <w:jc w:val="both"/>
        <w:rPr>
          <w:sz w:val="28"/>
          <w:szCs w:val="28"/>
        </w:rPr>
      </w:pPr>
      <w:r w:rsidRPr="007147FA">
        <w:rPr>
          <w:sz w:val="28"/>
          <w:szCs w:val="28"/>
        </w:rPr>
        <w:t>В соответствии с требованиями ФГОС ВО по направлению подготовки реализация компетентностного подхода предусматривает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 Удельный вес занятий, проводимых в интерактивных формах, составляет не менее 20%.</w:t>
      </w:r>
    </w:p>
    <w:p w:rsidR="00F552FA" w:rsidRPr="00F552FA" w:rsidRDefault="00F552FA" w:rsidP="00494D8D">
      <w:pPr>
        <w:ind w:firstLine="720"/>
        <w:jc w:val="center"/>
        <w:rPr>
          <w:b/>
          <w:sz w:val="28"/>
          <w:szCs w:val="28"/>
          <w:lang w:eastAsia="ru-RU"/>
        </w:rPr>
      </w:pPr>
    </w:p>
    <w:p w:rsidR="00494D8D" w:rsidRPr="001450A9" w:rsidRDefault="00494D8D" w:rsidP="00494D8D">
      <w:pPr>
        <w:ind w:firstLine="720"/>
        <w:jc w:val="both"/>
        <w:rPr>
          <w:i/>
          <w:sz w:val="28"/>
          <w:szCs w:val="28"/>
          <w:lang w:eastAsia="ru-RU"/>
        </w:rPr>
      </w:pPr>
    </w:p>
    <w:p w:rsidR="00494D8D" w:rsidRPr="001450A9" w:rsidRDefault="00494D8D" w:rsidP="00494D8D">
      <w:pPr>
        <w:ind w:firstLine="720"/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 xml:space="preserve">15. </w:t>
      </w:r>
      <w:r w:rsidR="00B0605B" w:rsidRPr="001450A9">
        <w:rPr>
          <w:b/>
          <w:sz w:val="28"/>
          <w:lang w:eastAsia="ru-RU"/>
        </w:rPr>
        <w:t xml:space="preserve">Перечень учебно-методического обеспечения для обучающихся по дисциплине </w:t>
      </w:r>
    </w:p>
    <w:p w:rsidR="00FF7E1E" w:rsidRPr="00FF7E1E" w:rsidRDefault="00FF7E1E" w:rsidP="00FF7E1E">
      <w:pPr>
        <w:ind w:firstLine="720"/>
        <w:jc w:val="center"/>
        <w:rPr>
          <w:b/>
          <w:sz w:val="28"/>
          <w:lang w:val="ru-RU" w:eastAsia="ru-RU"/>
        </w:rPr>
      </w:pPr>
    </w:p>
    <w:p w:rsidR="00077503" w:rsidRPr="00FF7E1E" w:rsidRDefault="00FF7E1E" w:rsidP="00FF7E1E">
      <w:pPr>
        <w:ind w:firstLine="720"/>
        <w:jc w:val="center"/>
        <w:rPr>
          <w:b/>
          <w:sz w:val="28"/>
          <w:lang w:val="ru-RU" w:eastAsia="ru-RU"/>
        </w:rPr>
      </w:pPr>
      <w:r w:rsidRPr="00FF7E1E">
        <w:rPr>
          <w:b/>
          <w:sz w:val="28"/>
          <w:lang w:val="ru-RU" w:eastAsia="ru-RU"/>
        </w:rPr>
        <w:t>Литература</w:t>
      </w:r>
    </w:p>
    <w:p w:rsidR="00494D8D" w:rsidRPr="009048C1" w:rsidRDefault="00B56564" w:rsidP="009048C1">
      <w:pPr>
        <w:ind w:firstLine="709"/>
        <w:contextualSpacing/>
        <w:jc w:val="both"/>
        <w:rPr>
          <w:sz w:val="28"/>
          <w:lang w:val="ru-RU" w:eastAsia="ru-RU"/>
        </w:rPr>
      </w:pPr>
      <w:r w:rsidRPr="009048C1">
        <w:rPr>
          <w:sz w:val="28"/>
          <w:lang w:val="ru-RU"/>
        </w:rPr>
        <w:t>1.Теплотехника: учебное пособие для ВО</w:t>
      </w:r>
      <w:r w:rsidRPr="009048C1">
        <w:rPr>
          <w:sz w:val="28"/>
        </w:rPr>
        <w:t xml:space="preserve"> / </w:t>
      </w:r>
      <w:r w:rsidRPr="009048C1">
        <w:rPr>
          <w:sz w:val="28"/>
          <w:lang w:val="ru-RU"/>
        </w:rPr>
        <w:t>Г.А. Круглов, Р.И. Булгакова, Е.. Круглова</w:t>
      </w:r>
      <w:r w:rsidRPr="009048C1">
        <w:rPr>
          <w:sz w:val="28"/>
        </w:rPr>
        <w:t xml:space="preserve">; под редакцией </w:t>
      </w:r>
      <w:r w:rsidRPr="009048C1">
        <w:rPr>
          <w:sz w:val="28"/>
          <w:lang w:val="ru-RU"/>
        </w:rPr>
        <w:t>Г.А. Круглова</w:t>
      </w:r>
      <w:r w:rsidRPr="009048C1">
        <w:rPr>
          <w:sz w:val="28"/>
        </w:rPr>
        <w:t xml:space="preserve">. — </w:t>
      </w:r>
      <w:r w:rsidRPr="009048C1">
        <w:rPr>
          <w:sz w:val="28"/>
          <w:lang w:val="ru-RU"/>
        </w:rPr>
        <w:t>Санкт-Петербург</w:t>
      </w:r>
      <w:r w:rsidRPr="009048C1">
        <w:rPr>
          <w:sz w:val="28"/>
        </w:rPr>
        <w:t>, 20</w:t>
      </w:r>
      <w:r w:rsidRPr="009048C1">
        <w:rPr>
          <w:sz w:val="28"/>
          <w:lang w:val="ru-RU"/>
        </w:rPr>
        <w:t>20</w:t>
      </w:r>
      <w:r w:rsidRPr="009048C1">
        <w:rPr>
          <w:sz w:val="28"/>
        </w:rPr>
        <w:t xml:space="preserve">. — </w:t>
      </w:r>
      <w:r w:rsidRPr="009048C1">
        <w:rPr>
          <w:sz w:val="28"/>
          <w:lang w:val="ru-RU"/>
        </w:rPr>
        <w:t>208</w:t>
      </w:r>
      <w:r w:rsidRPr="009048C1">
        <w:rPr>
          <w:sz w:val="28"/>
        </w:rPr>
        <w:t xml:space="preserve"> с. — ISBN 978-5-</w:t>
      </w:r>
      <w:r w:rsidRPr="009048C1">
        <w:rPr>
          <w:sz w:val="28"/>
          <w:lang w:val="ru-RU"/>
        </w:rPr>
        <w:t>8114-5553-9</w:t>
      </w:r>
      <w:r w:rsidR="009048C1">
        <w:rPr>
          <w:sz w:val="28"/>
        </w:rPr>
        <w:t>. — Текст</w:t>
      </w:r>
      <w:r w:rsidRPr="009048C1">
        <w:rPr>
          <w:sz w:val="28"/>
        </w:rPr>
        <w:t>: электронный // Лань : электронно-библиотечная система. — URL:</w:t>
      </w:r>
      <w:r w:rsidRPr="009048C1">
        <w:rPr>
          <w:i/>
          <w:sz w:val="28"/>
          <w:lang w:eastAsia="ru-RU"/>
        </w:rPr>
        <w:t xml:space="preserve"> </w:t>
      </w:r>
      <w:r w:rsidRPr="009048C1">
        <w:rPr>
          <w:color w:val="0070C0"/>
          <w:sz w:val="28"/>
          <w:u w:val="single"/>
          <w:lang w:eastAsia="ru-RU"/>
        </w:rPr>
        <w:t>https://e.lanbook.com/book/143117</w:t>
      </w:r>
      <w:r w:rsidRPr="009048C1">
        <w:rPr>
          <w:sz w:val="28"/>
        </w:rPr>
        <w:t xml:space="preserve">  (дата обращения: 20.10.2021). — Режим доступа: для авториз. пользователей.</w:t>
      </w:r>
    </w:p>
    <w:p w:rsidR="00B56564" w:rsidRPr="009048C1" w:rsidRDefault="00B56564" w:rsidP="009048C1">
      <w:pPr>
        <w:ind w:firstLine="709"/>
        <w:contextualSpacing/>
        <w:jc w:val="both"/>
        <w:rPr>
          <w:sz w:val="28"/>
          <w:lang w:val="ru-RU" w:eastAsia="ru-RU"/>
        </w:rPr>
      </w:pPr>
      <w:r w:rsidRPr="009048C1">
        <w:rPr>
          <w:sz w:val="28"/>
          <w:lang w:val="ru-RU" w:eastAsia="ru-RU"/>
        </w:rPr>
        <w:t>2.</w:t>
      </w:r>
      <w:r w:rsidRPr="009048C1">
        <w:rPr>
          <w:sz w:val="28"/>
          <w:lang w:val="ru-RU"/>
        </w:rPr>
        <w:t xml:space="preserve"> Теплотехника: учебное пособие для ВО</w:t>
      </w:r>
      <w:r w:rsidRPr="009048C1">
        <w:rPr>
          <w:sz w:val="28"/>
        </w:rPr>
        <w:t xml:space="preserve"> /</w:t>
      </w:r>
      <w:r w:rsidRPr="009048C1">
        <w:rPr>
          <w:sz w:val="28"/>
          <w:lang w:val="ru-RU"/>
        </w:rPr>
        <w:t xml:space="preserve">А.А. Александров, А.Р. Архаров, И.А. Архаров </w:t>
      </w:r>
      <w:r w:rsidRPr="009048C1">
        <w:rPr>
          <w:sz w:val="28"/>
        </w:rPr>
        <w:t xml:space="preserve">[и др.]; под редакцией; под редакцией </w:t>
      </w:r>
      <w:r w:rsidRPr="009048C1">
        <w:rPr>
          <w:sz w:val="28"/>
          <w:lang w:val="ru-RU"/>
        </w:rPr>
        <w:t>А.А. Александрова</w:t>
      </w:r>
      <w:r w:rsidRPr="009048C1">
        <w:rPr>
          <w:sz w:val="28"/>
        </w:rPr>
        <w:t xml:space="preserve">. — </w:t>
      </w:r>
      <w:r w:rsidR="00421119" w:rsidRPr="009048C1">
        <w:rPr>
          <w:sz w:val="28"/>
          <w:lang w:val="ru-RU"/>
        </w:rPr>
        <w:t>Москва: издательство МГТУ им. Н. Э. Баумана</w:t>
      </w:r>
      <w:r w:rsidRPr="009048C1">
        <w:rPr>
          <w:sz w:val="28"/>
        </w:rPr>
        <w:t>, 20</w:t>
      </w:r>
      <w:r w:rsidRPr="009048C1">
        <w:rPr>
          <w:sz w:val="28"/>
          <w:lang w:val="ru-RU"/>
        </w:rPr>
        <w:t>17</w:t>
      </w:r>
      <w:r w:rsidRPr="009048C1">
        <w:rPr>
          <w:sz w:val="28"/>
        </w:rPr>
        <w:t xml:space="preserve">. — </w:t>
      </w:r>
      <w:r w:rsidRPr="009048C1">
        <w:rPr>
          <w:sz w:val="28"/>
          <w:lang w:val="ru-RU"/>
        </w:rPr>
        <w:t>876</w:t>
      </w:r>
      <w:r w:rsidRPr="009048C1">
        <w:rPr>
          <w:sz w:val="28"/>
        </w:rPr>
        <w:t xml:space="preserve"> с. — ISBN 978-5-</w:t>
      </w:r>
      <w:r w:rsidR="00421119" w:rsidRPr="009048C1">
        <w:rPr>
          <w:sz w:val="28"/>
          <w:lang w:val="ru-RU"/>
        </w:rPr>
        <w:t>7038-4662</w:t>
      </w:r>
      <w:r w:rsidRPr="009048C1">
        <w:rPr>
          <w:sz w:val="28"/>
          <w:lang w:val="ru-RU"/>
        </w:rPr>
        <w:t>-9</w:t>
      </w:r>
      <w:r w:rsidRPr="009048C1">
        <w:rPr>
          <w:sz w:val="28"/>
        </w:rPr>
        <w:t>. — Текст : электронный // Лань : электронно-библиотечная система. — URL:</w:t>
      </w:r>
      <w:r w:rsidRPr="009048C1">
        <w:rPr>
          <w:i/>
          <w:sz w:val="28"/>
          <w:lang w:eastAsia="ru-RU"/>
        </w:rPr>
        <w:t xml:space="preserve"> </w:t>
      </w:r>
      <w:r w:rsidR="00421119" w:rsidRPr="009048C1">
        <w:rPr>
          <w:color w:val="0070C0"/>
          <w:sz w:val="28"/>
          <w:u w:val="single"/>
          <w:lang w:eastAsia="ru-RU"/>
        </w:rPr>
        <w:t>https://e.lanbook.com/book/106405</w:t>
      </w:r>
      <w:r w:rsidR="00421119" w:rsidRPr="009048C1">
        <w:rPr>
          <w:i/>
          <w:sz w:val="28"/>
          <w:lang w:eastAsia="ru-RU"/>
        </w:rPr>
        <w:t xml:space="preserve"> </w:t>
      </w:r>
      <w:r w:rsidRPr="009048C1">
        <w:rPr>
          <w:sz w:val="28"/>
        </w:rPr>
        <w:t>(дата обращения: 20.10.2021). — Режим доступа: для авториз. пользователей.</w:t>
      </w:r>
    </w:p>
    <w:p w:rsidR="00421119" w:rsidRPr="009048C1" w:rsidRDefault="00421119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sz w:val="28"/>
          <w:lang w:val="ru-RU" w:eastAsia="ru-RU"/>
        </w:rPr>
        <w:t>3</w:t>
      </w:r>
      <w:r w:rsidR="00B56564" w:rsidRPr="009048C1">
        <w:rPr>
          <w:sz w:val="28"/>
          <w:lang w:val="ru-RU" w:eastAsia="ru-RU"/>
        </w:rPr>
        <w:t>.</w:t>
      </w:r>
      <w:r w:rsidRPr="009048C1">
        <w:rPr>
          <w:sz w:val="28"/>
          <w:lang w:val="ru-RU"/>
        </w:rPr>
        <w:t xml:space="preserve"> </w:t>
      </w:r>
      <w:r w:rsidR="00B3629F" w:rsidRPr="009048C1">
        <w:rPr>
          <w:sz w:val="28"/>
          <w:lang w:val="ru-RU"/>
        </w:rPr>
        <w:t xml:space="preserve"> 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Косырева, Н. Н. Теплотехника : учебное пособие / Н. Н. Косырева, А. П. Сергеев. — Волгоград : Волгоградский ГАУ, 2016. — 88 с</w:t>
      </w:r>
      <w:r w:rsidR="009048C1">
        <w:rPr>
          <w:color w:val="000000" w:themeColor="text1"/>
          <w:sz w:val="28"/>
          <w:szCs w:val="28"/>
          <w:shd w:val="clear" w:color="auto" w:fill="FFFFFF"/>
        </w:rPr>
        <w:t>. — Текст : электронный // Лань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https://e.lanbook.com/book/100813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56564" w:rsidRPr="009048C1" w:rsidRDefault="00B3629F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color w:val="000000" w:themeColor="text1"/>
          <w:sz w:val="28"/>
          <w:szCs w:val="28"/>
          <w:lang w:val="ru-RU" w:eastAsia="ru-RU"/>
        </w:rPr>
        <w:t>4.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Теплотехника : учебное пособие / В. В. Дырдин, А. А. Мальшин, В. Г. Смирнов, Т. Л. Ким. — Кемерово : КузГТУ имени Т.Ф. Горбачева, 2017. — 174 с. — ISBN 978-</w:t>
      </w:r>
      <w:r w:rsidR="009048C1">
        <w:rPr>
          <w:color w:val="000000" w:themeColor="text1"/>
          <w:sz w:val="28"/>
          <w:szCs w:val="28"/>
          <w:shd w:val="clear" w:color="auto" w:fill="FFFFFF"/>
        </w:rPr>
        <w:t>5-906888-92-1. — Текст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электронный // Лань : электронно-библиотечная система. — URL: 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https://e.lanbook.com/book/115115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9048C1" w:rsidRDefault="00B3629F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color w:val="000000" w:themeColor="text1"/>
          <w:sz w:val="28"/>
          <w:szCs w:val="28"/>
          <w:lang w:val="ru-RU" w:eastAsia="ru-RU"/>
        </w:rPr>
        <w:t>5.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Крылов, В. И. Теплотехника : учебное пособие / В. И. Крылов. — Санкт-Петербург : ПГУПС, 201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9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 — 71 с. — ISBN 978-5-7641-0572-7</w:t>
      </w:r>
      <w:r w:rsidR="009048C1">
        <w:rPr>
          <w:color w:val="000000" w:themeColor="text1"/>
          <w:sz w:val="28"/>
          <w:szCs w:val="28"/>
          <w:shd w:val="clear" w:color="auto" w:fill="FFFFFF"/>
        </w:rPr>
        <w:t xml:space="preserve">. — </w:t>
      </w:r>
      <w:r w:rsidR="009048C1">
        <w:rPr>
          <w:color w:val="000000" w:themeColor="text1"/>
          <w:sz w:val="28"/>
          <w:szCs w:val="28"/>
          <w:shd w:val="clear" w:color="auto" w:fill="FFFFFF"/>
        </w:rPr>
        <w:lastRenderedPageBreak/>
        <w:t>Текст: электронный // Лань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https://e.lanbook.com/book/49124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B3629F" w:rsidP="009048C1">
      <w:pPr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6.</w:t>
      </w:r>
      <w:r w:rsidRPr="009048C1">
        <w:rPr>
          <w:rStyle w:val="biblio-record-text"/>
          <w:color w:val="000000" w:themeColor="text1"/>
          <w:sz w:val="28"/>
          <w:szCs w:val="28"/>
        </w:rPr>
        <w:t>Яновский, А. А. Те</w:t>
      </w:r>
      <w:r w:rsidR="009048C1" w:rsidRPr="009048C1">
        <w:rPr>
          <w:rStyle w:val="biblio-record-text"/>
          <w:color w:val="000000" w:themeColor="text1"/>
          <w:sz w:val="28"/>
          <w:szCs w:val="28"/>
        </w:rPr>
        <w:t>оретические основы теплотехник</w:t>
      </w:r>
      <w:r w:rsidR="009048C1" w:rsidRPr="009048C1">
        <w:rPr>
          <w:rStyle w:val="biblio-record-text"/>
          <w:color w:val="000000" w:themeColor="text1"/>
          <w:sz w:val="28"/>
          <w:szCs w:val="28"/>
          <w:lang w:val="ru-RU"/>
        </w:rPr>
        <w:t>и</w:t>
      </w:r>
      <w:r w:rsidRPr="009048C1">
        <w:rPr>
          <w:rStyle w:val="biblio-record-text"/>
          <w:color w:val="000000" w:themeColor="text1"/>
          <w:sz w:val="28"/>
          <w:szCs w:val="28"/>
        </w:rPr>
        <w:t>: учебное пособие / А. А. Яновский. — Ставрополь : СтГАУ, 2017. — 104 с</w:t>
      </w:r>
      <w:r w:rsidR="009048C1">
        <w:rPr>
          <w:rStyle w:val="biblio-record-text"/>
          <w:color w:val="000000" w:themeColor="text1"/>
          <w:sz w:val="28"/>
          <w:szCs w:val="28"/>
        </w:rPr>
        <w:t>. — Текст : электронный // Лань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: электронно-библиотечная система. — URL: </w:t>
      </w:r>
      <w:r w:rsidRPr="009048C1">
        <w:rPr>
          <w:rStyle w:val="biblio-record-text"/>
          <w:color w:val="0070C0"/>
          <w:sz w:val="28"/>
          <w:szCs w:val="28"/>
          <w:u w:val="single"/>
        </w:rPr>
        <w:t>https://e.lanbook.com/book/107219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 (дата обращения: 2</w:t>
      </w: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0</w:t>
      </w:r>
      <w:r w:rsidRPr="009048C1">
        <w:rPr>
          <w:rStyle w:val="biblio-record-text"/>
          <w:color w:val="000000" w:themeColor="text1"/>
          <w:sz w:val="28"/>
          <w:szCs w:val="28"/>
        </w:rPr>
        <w:t>.10.2021). — Режим доступа: для авториз. пользователей.</w:t>
      </w:r>
    </w:p>
    <w:p w:rsidR="00B3629F" w:rsidRPr="009048C1" w:rsidRDefault="00B3629F" w:rsidP="009048C1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  <w:lang w:val="ru-RU"/>
        </w:rPr>
      </w:pP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7.</w:t>
      </w:r>
      <w:r w:rsidRPr="009048C1">
        <w:rPr>
          <w:rStyle w:val="biblio-record-text"/>
          <w:color w:val="000000" w:themeColor="text1"/>
          <w:sz w:val="28"/>
          <w:szCs w:val="28"/>
        </w:rPr>
        <w:t>Трегулов, В. В. Техническая термодинамика и теплотехника : учебное пособие / В. В. Трегулов, В. Р. Трегулов. — Рязань : РГРТУ, 2014. — 128 с</w:t>
      </w:r>
      <w:r w:rsidR="009048C1">
        <w:rPr>
          <w:rStyle w:val="biblio-record-text"/>
          <w:color w:val="000000" w:themeColor="text1"/>
          <w:sz w:val="28"/>
          <w:szCs w:val="28"/>
        </w:rPr>
        <w:t>. — Текст : электронный // Лань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: электронно-библиотечная система. — URL: </w:t>
      </w:r>
      <w:r w:rsidRPr="009048C1">
        <w:rPr>
          <w:rStyle w:val="biblio-record-text"/>
          <w:color w:val="0070C0"/>
          <w:sz w:val="28"/>
          <w:szCs w:val="28"/>
          <w:u w:val="single"/>
        </w:rPr>
        <w:t>https://e.lanbook.com/book/168112</w:t>
      </w:r>
      <w:r w:rsidRPr="009048C1">
        <w:rPr>
          <w:rStyle w:val="biblio-record-text"/>
          <w:color w:val="000000" w:themeColor="text1"/>
          <w:sz w:val="28"/>
          <w:szCs w:val="28"/>
        </w:rPr>
        <w:t xml:space="preserve"> (дата обращения: 2</w:t>
      </w:r>
      <w:r w:rsidRPr="009048C1">
        <w:rPr>
          <w:rStyle w:val="biblio-record-text"/>
          <w:color w:val="000000" w:themeColor="text1"/>
          <w:sz w:val="28"/>
          <w:szCs w:val="28"/>
          <w:lang w:val="ru-RU"/>
        </w:rPr>
        <w:t>0</w:t>
      </w:r>
      <w:r w:rsidRPr="009048C1">
        <w:rPr>
          <w:rStyle w:val="biblio-record-text"/>
          <w:color w:val="000000" w:themeColor="text1"/>
          <w:sz w:val="28"/>
          <w:szCs w:val="28"/>
        </w:rPr>
        <w:t>.10.2021). — Режим доступа: для авториз. пользователей.</w:t>
      </w:r>
    </w:p>
    <w:p w:rsidR="00B3629F" w:rsidRPr="009048C1" w:rsidRDefault="009048C1" w:rsidP="009048C1">
      <w:pPr>
        <w:shd w:val="clear" w:color="auto" w:fill="FFFFFF"/>
        <w:ind w:firstLine="709"/>
        <w:contextualSpacing/>
        <w:rPr>
          <w:color w:val="000000" w:themeColor="text1"/>
          <w:sz w:val="28"/>
          <w:szCs w:val="28"/>
        </w:rPr>
      </w:pPr>
      <w:r w:rsidRPr="009048C1">
        <w:rPr>
          <w:color w:val="000000" w:themeColor="text1"/>
          <w:sz w:val="28"/>
          <w:szCs w:val="28"/>
          <w:lang w:val="ru-RU" w:eastAsia="ru-RU"/>
        </w:rPr>
        <w:t>8</w:t>
      </w:r>
      <w:r w:rsidR="00B3629F" w:rsidRPr="009048C1">
        <w:rPr>
          <w:color w:val="000000" w:themeColor="text1"/>
          <w:sz w:val="28"/>
          <w:szCs w:val="28"/>
          <w:lang w:val="ru-RU" w:eastAsia="ru-RU"/>
        </w:rPr>
        <w:t>.</w:t>
      </w:r>
      <w:r w:rsidR="00B3629F" w:rsidRPr="009048C1">
        <w:rPr>
          <w:color w:val="000000" w:themeColor="text1"/>
          <w:sz w:val="28"/>
          <w:szCs w:val="28"/>
        </w:rPr>
        <w:t xml:space="preserve"> 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>Дзюзер, В. Я. Теплотехника и тепловая работа печей : учебное пособие для вузов / В. Я. Дзюзер. — 4-</w:t>
      </w:r>
      <w:r>
        <w:rPr>
          <w:rStyle w:val="biblio-record-text"/>
          <w:color w:val="000000" w:themeColor="text1"/>
          <w:sz w:val="28"/>
          <w:szCs w:val="28"/>
        </w:rPr>
        <w:t>е изд., стер. — Санкт-Петербург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>: Лань, 2021. — 384 с. — ISBN 978-5-8114-6789-1. — Текст : электронный // Лань : электронно-библиотечная система. — URL:</w:t>
      </w:r>
      <w:r w:rsidR="00B3629F" w:rsidRPr="009048C1">
        <w:rPr>
          <w:rStyle w:val="biblio-record-text"/>
          <w:color w:val="0070C0"/>
          <w:sz w:val="28"/>
          <w:szCs w:val="28"/>
          <w:u w:val="single"/>
        </w:rPr>
        <w:t xml:space="preserve"> https://e.lanbook.com/book/152446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 xml:space="preserve"> (дата обращения: 2</w:t>
      </w:r>
      <w:r w:rsidR="00B3629F" w:rsidRPr="009048C1">
        <w:rPr>
          <w:rStyle w:val="biblio-record-text"/>
          <w:color w:val="000000" w:themeColor="text1"/>
          <w:sz w:val="28"/>
          <w:szCs w:val="28"/>
          <w:lang w:val="ru-RU"/>
        </w:rPr>
        <w:t>0</w:t>
      </w:r>
      <w:r w:rsidR="00B3629F" w:rsidRPr="009048C1">
        <w:rPr>
          <w:rStyle w:val="biblio-record-text"/>
          <w:color w:val="000000" w:themeColor="text1"/>
          <w:sz w:val="28"/>
          <w:szCs w:val="28"/>
        </w:rPr>
        <w:t>.10.2021). — Режим доступа: для авториз. пользователей.</w:t>
      </w:r>
    </w:p>
    <w:p w:rsidR="00F552FA" w:rsidRPr="009048C1" w:rsidRDefault="009048C1" w:rsidP="009048C1">
      <w:pPr>
        <w:tabs>
          <w:tab w:val="left" w:pos="726"/>
          <w:tab w:val="left" w:pos="1134"/>
        </w:tabs>
        <w:ind w:firstLine="709"/>
        <w:contextualSpacing/>
        <w:jc w:val="both"/>
        <w:rPr>
          <w:b/>
          <w:color w:val="000000" w:themeColor="text1"/>
          <w:sz w:val="28"/>
          <w:szCs w:val="28"/>
          <w:lang w:val="ru-RU" w:eastAsia="ru-RU"/>
        </w:rPr>
      </w:pP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9.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Иванова, И. В. Справочник по теплотехнике : учебное пособие / И. В. Иванова. — Санкт-Петербург : СПбГЛТУ, 2012. — 40 с. — </w:t>
      </w:r>
      <w:r>
        <w:rPr>
          <w:color w:val="000000" w:themeColor="text1"/>
          <w:sz w:val="28"/>
          <w:szCs w:val="28"/>
          <w:shd w:val="clear" w:color="auto" w:fill="FFFFFF"/>
        </w:rPr>
        <w:t>ISBN 978-5-9239-0457-4. — Текст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электронный // Лань 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https://e.lanbook.com/book/45370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9048C1" w:rsidP="009048C1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>
        <w:rPr>
          <w:sz w:val="28"/>
          <w:szCs w:val="28"/>
          <w:shd w:val="clear" w:color="auto" w:fill="FFFFFF"/>
          <w:lang w:val="ru-RU"/>
        </w:rPr>
        <w:t>10.</w:t>
      </w:r>
      <w:r w:rsidR="00C1363D">
        <w:rPr>
          <w:sz w:val="28"/>
          <w:szCs w:val="28"/>
          <w:shd w:val="clear" w:color="auto" w:fill="FFFFFF"/>
        </w:rPr>
        <w:t>Теплотехника: практикум</w:t>
      </w:r>
      <w:r w:rsidR="00B3629F" w:rsidRPr="009048C1">
        <w:rPr>
          <w:sz w:val="28"/>
          <w:szCs w:val="28"/>
          <w:shd w:val="clear" w:color="auto" w:fill="FFFFFF"/>
        </w:rPr>
        <w:t>: учебное пособие / составители П</w:t>
      </w:r>
      <w:r>
        <w:rPr>
          <w:sz w:val="28"/>
          <w:szCs w:val="28"/>
          <w:shd w:val="clear" w:color="auto" w:fill="FFFFFF"/>
        </w:rPr>
        <w:t>. Л. Лекомцев [и др.]. — Ижевск</w:t>
      </w:r>
      <w:r w:rsidR="00B3629F" w:rsidRPr="009048C1">
        <w:rPr>
          <w:sz w:val="28"/>
          <w:szCs w:val="28"/>
          <w:shd w:val="clear" w:color="auto" w:fill="FFFFFF"/>
        </w:rPr>
        <w:t>: Ижевская ГСХА, 2020. — 116 с</w:t>
      </w:r>
      <w:r>
        <w:rPr>
          <w:sz w:val="28"/>
          <w:szCs w:val="28"/>
          <w:shd w:val="clear" w:color="auto" w:fill="FFFFFF"/>
        </w:rPr>
        <w:t>. — Текст : электронный // Лань</w:t>
      </w:r>
      <w:r w:rsidR="00B3629F" w:rsidRPr="009048C1">
        <w:rPr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https://e.lanbook.com/book/178021</w:t>
      </w:r>
      <w:r w:rsidR="00B3629F" w:rsidRPr="009048C1">
        <w:rPr>
          <w:sz w:val="28"/>
          <w:szCs w:val="28"/>
          <w:shd w:val="clear" w:color="auto" w:fill="FFFFFF"/>
        </w:rPr>
        <w:t xml:space="preserve"> (дата обращения: 2</w:t>
      </w:r>
      <w:r w:rsidR="00B3629F" w:rsidRPr="009048C1">
        <w:rPr>
          <w:sz w:val="28"/>
          <w:szCs w:val="28"/>
          <w:shd w:val="clear" w:color="auto" w:fill="FFFFFF"/>
          <w:lang w:val="ru-RU"/>
        </w:rPr>
        <w:t>0</w:t>
      </w:r>
      <w:r w:rsidR="00B3629F" w:rsidRPr="009048C1">
        <w:rPr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9048C1" w:rsidP="009048C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11.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Теплотехника. Практический курс : учебное пособие / Г. А. Круглов, Р. И. Булгакова, Е. С. Круглова, М.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 Андреева. — Санкт-Петербург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Лань, 2021. — 192 с. — </w:t>
      </w:r>
      <w:r>
        <w:rPr>
          <w:color w:val="000000" w:themeColor="text1"/>
          <w:sz w:val="28"/>
          <w:szCs w:val="28"/>
          <w:shd w:val="clear" w:color="auto" w:fill="FFFFFF"/>
        </w:rPr>
        <w:t>ISBN 978-5-8114-2575-4. — Текст: электронный // Лань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https://e.lanbook.com/book/167462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</w:t>
      </w:r>
      <w:r w:rsidR="00B3629F" w:rsidRPr="009048C1">
        <w:rPr>
          <w:color w:val="000000" w:themeColor="text1"/>
          <w:sz w:val="28"/>
          <w:szCs w:val="28"/>
          <w:shd w:val="clear" w:color="auto" w:fill="FFFFFF"/>
          <w:lang w:val="ru-RU"/>
        </w:rPr>
        <w:t>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B3629F" w:rsidRPr="009048C1" w:rsidRDefault="009048C1" w:rsidP="009048C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12.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Логинов, В. С. Практикум п</w:t>
      </w:r>
      <w:r>
        <w:rPr>
          <w:color w:val="000000" w:themeColor="text1"/>
          <w:sz w:val="28"/>
          <w:szCs w:val="28"/>
          <w:shd w:val="clear" w:color="auto" w:fill="FFFFFF"/>
        </w:rPr>
        <w:t>о основам теплотехники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: учебное пособие / В. С. Логинов, В. Е. Юхнов. — 2-е изд.,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испр. и доп. — Санкт-Петербург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: Лань, 2019. — 128 с. — ISBN 978-5-8114-3377-3</w:t>
      </w:r>
      <w:r>
        <w:rPr>
          <w:color w:val="000000" w:themeColor="text1"/>
          <w:sz w:val="28"/>
          <w:szCs w:val="28"/>
          <w:shd w:val="clear" w:color="auto" w:fill="FFFFFF"/>
        </w:rPr>
        <w:t>. — Текст: электронный // Лань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</w:t>
      </w:r>
      <w:r w:rsidRPr="009048C1">
        <w:rPr>
          <w:color w:val="0070C0"/>
          <w:sz w:val="28"/>
          <w:szCs w:val="28"/>
          <w:u w:val="single"/>
          <w:shd w:val="clear" w:color="auto" w:fill="FFFFFF"/>
        </w:rPr>
        <w:t>/book/112679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.10.2021). — Режим доступа: для авториз. пользователей.</w:t>
      </w:r>
    </w:p>
    <w:p w:rsidR="00F552FA" w:rsidRPr="00B0605B" w:rsidRDefault="009048C1" w:rsidP="00B0605B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13.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Леденева, Г. А. Практикум по теплотехнике : учебное пособие / Г. А. Леде</w:t>
      </w:r>
      <w:r>
        <w:rPr>
          <w:color w:val="000000" w:themeColor="text1"/>
          <w:sz w:val="28"/>
          <w:szCs w:val="28"/>
          <w:shd w:val="clear" w:color="auto" w:fill="FFFFFF"/>
        </w:rPr>
        <w:t>нева, Д. В. Гурьянов. — Воронеж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: Мичурин</w:t>
      </w:r>
      <w:r>
        <w:rPr>
          <w:color w:val="000000" w:themeColor="text1"/>
          <w:sz w:val="28"/>
          <w:szCs w:val="28"/>
          <w:shd w:val="clear" w:color="auto" w:fill="FFFFFF"/>
        </w:rPr>
        <w:t>ский ГАУ, 2008. — 65 с. — Текст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: электронный // Лань : электронно-библиотечная система. — URL: </w:t>
      </w:r>
      <w:r w:rsidR="00B3629F" w:rsidRPr="009048C1">
        <w:rPr>
          <w:color w:val="0070C0"/>
          <w:sz w:val="28"/>
          <w:szCs w:val="28"/>
          <w:u w:val="single"/>
          <w:shd w:val="clear" w:color="auto" w:fill="FFFFFF"/>
        </w:rPr>
        <w:t>https://e.lanbook.com/book/47193</w:t>
      </w:r>
      <w:r w:rsidRPr="009048C1">
        <w:rPr>
          <w:color w:val="000000" w:themeColor="text1"/>
          <w:sz w:val="28"/>
          <w:szCs w:val="28"/>
          <w:shd w:val="clear" w:color="auto" w:fill="FFFFFF"/>
        </w:rPr>
        <w:t xml:space="preserve"> (дата обращения: 20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 xml:space="preserve">.10.2021). — Режим доступа: для авториз. </w:t>
      </w:r>
      <w:r w:rsidR="00B0605B" w:rsidRPr="009048C1">
        <w:rPr>
          <w:color w:val="000000" w:themeColor="text1"/>
          <w:sz w:val="28"/>
          <w:szCs w:val="28"/>
          <w:shd w:val="clear" w:color="auto" w:fill="FFFFFF"/>
        </w:rPr>
        <w:t>П</w:t>
      </w:r>
      <w:r w:rsidR="00B3629F" w:rsidRPr="009048C1">
        <w:rPr>
          <w:color w:val="000000" w:themeColor="text1"/>
          <w:sz w:val="28"/>
          <w:szCs w:val="28"/>
          <w:shd w:val="clear" w:color="auto" w:fill="FFFFFF"/>
        </w:rPr>
        <w:t>ользователей</w:t>
      </w:r>
      <w:r w:rsidR="00B0605B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F66F7F" w:rsidRPr="00FF7E1E" w:rsidRDefault="00F66F7F" w:rsidP="00B5659D">
      <w:pPr>
        <w:ind w:firstLine="567"/>
        <w:jc w:val="center"/>
        <w:rPr>
          <w:b/>
          <w:sz w:val="28"/>
          <w:lang w:val="ru-RU"/>
        </w:rPr>
      </w:pPr>
      <w:r w:rsidRPr="00FF7E1E">
        <w:rPr>
          <w:b/>
          <w:sz w:val="28"/>
        </w:rPr>
        <w:lastRenderedPageBreak/>
        <w:t>Программное обеспечение и Интернет-ресурсы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 xml:space="preserve">- НЭБ </w:t>
      </w:r>
      <w:r w:rsidRPr="00F1034F">
        <w:rPr>
          <w:bCs/>
          <w:sz w:val="28"/>
          <w:lang w:val="en-US"/>
        </w:rPr>
        <w:t>eLibrary</w:t>
      </w:r>
      <w:r w:rsidRPr="00F1034F">
        <w:rPr>
          <w:bCs/>
          <w:sz w:val="28"/>
        </w:rPr>
        <w:t xml:space="preserve"> (</w:t>
      </w:r>
      <w:hyperlink r:id="rId7" w:history="1">
        <w:r w:rsidRPr="00F1034F">
          <w:rPr>
            <w:bCs/>
            <w:color w:val="0000FF"/>
            <w:sz w:val="28"/>
            <w:u w:val="single"/>
            <w:lang w:val="en-US"/>
          </w:rPr>
          <w:t>https</w:t>
        </w:r>
        <w:r w:rsidRPr="00F1034F">
          <w:rPr>
            <w:bCs/>
            <w:color w:val="0000FF"/>
            <w:sz w:val="28"/>
            <w:u w:val="single"/>
          </w:rPr>
          <w:t>://</w:t>
        </w:r>
        <w:r w:rsidRPr="00F1034F">
          <w:rPr>
            <w:bCs/>
            <w:color w:val="0000FF"/>
            <w:sz w:val="28"/>
            <w:u w:val="single"/>
            <w:lang w:val="en-US"/>
          </w:rPr>
          <w:t>elibrary</w:t>
        </w:r>
        <w:r w:rsidRPr="00F1034F">
          <w:rPr>
            <w:bCs/>
            <w:color w:val="0000FF"/>
            <w:sz w:val="28"/>
            <w:u w:val="single"/>
          </w:rPr>
          <w:t>.</w:t>
        </w:r>
        <w:r w:rsidRPr="00F1034F">
          <w:rPr>
            <w:bCs/>
            <w:color w:val="0000FF"/>
            <w:sz w:val="28"/>
            <w:u w:val="single"/>
            <w:lang w:val="en-US"/>
          </w:rPr>
          <w:t>ru</w:t>
        </w:r>
      </w:hyperlink>
      <w:r w:rsidRPr="00F1034F">
        <w:rPr>
          <w:bCs/>
          <w:sz w:val="28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ЭБС «Лань» (</w:t>
      </w:r>
      <w:hyperlink r:id="rId8" w:history="1">
        <w:r w:rsidRPr="00F1034F">
          <w:rPr>
            <w:bCs/>
            <w:color w:val="0000FF"/>
            <w:sz w:val="28"/>
            <w:u w:val="single"/>
          </w:rPr>
          <w:t>https://e.lanbook.com</w:t>
        </w:r>
      </w:hyperlink>
      <w:r w:rsidRPr="00F1034F">
        <w:rPr>
          <w:bCs/>
          <w:sz w:val="28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lang w:val="en-US"/>
        </w:rPr>
      </w:pPr>
      <w:r w:rsidRPr="00F1034F">
        <w:rPr>
          <w:bCs/>
          <w:sz w:val="28"/>
          <w:lang w:val="en-US"/>
        </w:rPr>
        <w:t xml:space="preserve">- </w:t>
      </w:r>
      <w:r w:rsidRPr="00F1034F">
        <w:rPr>
          <w:bCs/>
          <w:sz w:val="28"/>
        </w:rPr>
        <w:t>ЭБС</w:t>
      </w:r>
      <w:r w:rsidRPr="00F1034F">
        <w:rPr>
          <w:bCs/>
          <w:sz w:val="28"/>
          <w:lang w:val="en-US"/>
        </w:rPr>
        <w:t xml:space="preserve"> «IPRbooks» (</w:t>
      </w:r>
      <w:hyperlink r:id="rId9" w:history="1">
        <w:r w:rsidRPr="00F1034F">
          <w:rPr>
            <w:bCs/>
            <w:color w:val="0000FF"/>
            <w:sz w:val="28"/>
            <w:u w:val="single"/>
            <w:lang w:val="en-US"/>
          </w:rPr>
          <w:t>http://www.iprbookshop.ru</w:t>
        </w:r>
      </w:hyperlink>
      <w:r w:rsidRPr="00F1034F">
        <w:rPr>
          <w:bCs/>
          <w:sz w:val="28"/>
          <w:lang w:val="en-US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ЭБС «Университетская научно-техническая библиотека» (</w:t>
      </w:r>
      <w:hyperlink r:id="rId10" w:history="1">
        <w:r w:rsidRPr="00F1034F">
          <w:rPr>
            <w:bCs/>
            <w:color w:val="0000FF"/>
            <w:sz w:val="28"/>
            <w:u w:val="single"/>
          </w:rPr>
          <w:t>http://lib.sstu.ru</w:t>
        </w:r>
      </w:hyperlink>
      <w:r w:rsidRPr="00F1034F">
        <w:rPr>
          <w:bCs/>
          <w:sz w:val="28"/>
        </w:rPr>
        <w:t>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ЭБС «Единое окно» (</w:t>
      </w:r>
      <w:hyperlink r:id="rId11" w:history="1">
        <w:r w:rsidRPr="00F1034F">
          <w:rPr>
            <w:bCs/>
            <w:color w:val="0000FF"/>
            <w:sz w:val="28"/>
            <w:u w:val="single"/>
            <w:lang w:val="en-US"/>
          </w:rPr>
          <w:t>http</w:t>
        </w:r>
        <w:r w:rsidRPr="00F1034F">
          <w:rPr>
            <w:bCs/>
            <w:color w:val="0000FF"/>
            <w:sz w:val="28"/>
            <w:u w:val="single"/>
          </w:rPr>
          <w:t>://</w:t>
        </w:r>
        <w:r w:rsidRPr="00F1034F">
          <w:rPr>
            <w:bCs/>
            <w:color w:val="0000FF"/>
            <w:sz w:val="28"/>
            <w:u w:val="single"/>
            <w:lang w:val="en-US"/>
          </w:rPr>
          <w:t>window</w:t>
        </w:r>
        <w:r w:rsidRPr="00F1034F">
          <w:rPr>
            <w:bCs/>
            <w:color w:val="0000FF"/>
            <w:sz w:val="28"/>
            <w:u w:val="single"/>
          </w:rPr>
          <w:t>.</w:t>
        </w:r>
        <w:r w:rsidRPr="00F1034F">
          <w:rPr>
            <w:bCs/>
            <w:color w:val="0000FF"/>
            <w:sz w:val="28"/>
            <w:u w:val="single"/>
            <w:lang w:val="en-US"/>
          </w:rPr>
          <w:t>edu</w:t>
        </w:r>
        <w:r w:rsidRPr="00F1034F">
          <w:rPr>
            <w:bCs/>
            <w:color w:val="0000FF"/>
            <w:sz w:val="28"/>
            <w:u w:val="single"/>
          </w:rPr>
          <w:t>.</w:t>
        </w:r>
        <w:r w:rsidRPr="00F1034F">
          <w:rPr>
            <w:bCs/>
            <w:color w:val="0000FF"/>
            <w:sz w:val="28"/>
            <w:u w:val="single"/>
            <w:lang w:val="en-US"/>
          </w:rPr>
          <w:t>ru</w:t>
        </w:r>
      </w:hyperlink>
      <w:r w:rsidRPr="00F1034F">
        <w:rPr>
          <w:bCs/>
          <w:sz w:val="28"/>
        </w:rPr>
        <w:t xml:space="preserve"> 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 ЭБ диссертаций Российской государственной библиотеки (</w:t>
      </w:r>
      <w:hyperlink r:id="rId12" w:history="1">
        <w:r w:rsidRPr="00F1034F">
          <w:rPr>
            <w:bCs/>
            <w:color w:val="0000FF"/>
            <w:sz w:val="28"/>
            <w:u w:val="single"/>
          </w:rPr>
          <w:t>https://dvs.rsl.ru</w:t>
        </w:r>
      </w:hyperlink>
      <w:r w:rsidRPr="00F1034F">
        <w:rPr>
          <w:bCs/>
          <w:sz w:val="28"/>
        </w:rPr>
        <w:t>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</w:rPr>
      </w:pPr>
      <w:r w:rsidRPr="00F1034F">
        <w:rPr>
          <w:bCs/>
          <w:sz w:val="28"/>
        </w:rPr>
        <w:t>-</w:t>
      </w:r>
      <w:r w:rsidRPr="00F1034F">
        <w:rPr>
          <w:sz w:val="28"/>
        </w:rPr>
        <w:t xml:space="preserve"> </w:t>
      </w:r>
      <w:r w:rsidRPr="00F1034F">
        <w:rPr>
          <w:bCs/>
          <w:sz w:val="28"/>
        </w:rPr>
        <w:t>международная реферативная база данных Scopus (</w:t>
      </w:r>
      <w:hyperlink r:id="rId13" w:history="1">
        <w:r w:rsidRPr="00F1034F">
          <w:rPr>
            <w:bCs/>
            <w:color w:val="0000FF"/>
            <w:sz w:val="28"/>
            <w:u w:val="single"/>
          </w:rPr>
          <w:t>https://www.scopus.com</w:t>
        </w:r>
      </w:hyperlink>
      <w:r w:rsidRPr="00F1034F">
        <w:rPr>
          <w:bCs/>
          <w:sz w:val="28"/>
        </w:rPr>
        <w:t>);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</w:rPr>
      </w:pPr>
      <w:r w:rsidRPr="00F1034F">
        <w:rPr>
          <w:bCs/>
          <w:sz w:val="28"/>
        </w:rPr>
        <w:t>- международная реферативная база данных Web of Science (</w:t>
      </w:r>
      <w:hyperlink r:id="rId14" w:history="1">
        <w:r w:rsidRPr="00F1034F">
          <w:rPr>
            <w:bCs/>
            <w:color w:val="0000FF"/>
            <w:sz w:val="28"/>
            <w:u w:val="single"/>
          </w:rPr>
          <w:t>http://apps.webofknowledge.com</w:t>
        </w:r>
      </w:hyperlink>
      <w:r w:rsidRPr="00F1034F">
        <w:rPr>
          <w:bCs/>
          <w:sz w:val="28"/>
        </w:rPr>
        <w:t>) и др.</w:t>
      </w:r>
    </w:p>
    <w:p w:rsidR="00F66F7F" w:rsidRPr="00F66F7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i/>
          <w:sz w:val="28"/>
          <w:lang w:val="ru-RU"/>
        </w:rPr>
      </w:pPr>
      <w:r w:rsidRPr="00F1034F">
        <w:rPr>
          <w:i/>
          <w:sz w:val="28"/>
        </w:rPr>
        <w:t>5.</w:t>
      </w:r>
      <w:r w:rsidRPr="00F1034F">
        <w:rPr>
          <w:i/>
          <w:sz w:val="28"/>
        </w:rPr>
        <w:tab/>
      </w:r>
      <w:r w:rsidRPr="00F1034F">
        <w:rPr>
          <w:bCs/>
          <w:i/>
          <w:sz w:val="28"/>
        </w:rPr>
        <w:t>Источники ИОС ЭТИ СГТУ (</w:t>
      </w:r>
      <w:r w:rsidRPr="00AA19A7">
        <w:rPr>
          <w:bCs/>
          <w:color w:val="0070C0"/>
          <w:sz w:val="28"/>
          <w:u w:val="single"/>
        </w:rPr>
        <w:t>http://techn.sstu.ru/new/SubjectFGOS/Default.aspx?kod=117</w:t>
      </w:r>
      <w:r>
        <w:rPr>
          <w:bCs/>
          <w:i/>
          <w:sz w:val="28"/>
          <w:lang w:val="ru-RU"/>
        </w:rPr>
        <w:t>)</w:t>
      </w:r>
    </w:p>
    <w:p w:rsidR="00F66F7F" w:rsidRPr="00F1034F" w:rsidRDefault="00F66F7F" w:rsidP="00F66F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i/>
          <w:sz w:val="28"/>
        </w:rPr>
      </w:pPr>
      <w:r w:rsidRPr="00F1034F">
        <w:rPr>
          <w:i/>
          <w:sz w:val="28"/>
        </w:rPr>
        <w:t>6.</w:t>
      </w:r>
      <w:r w:rsidRPr="00F1034F">
        <w:rPr>
          <w:i/>
          <w:sz w:val="28"/>
        </w:rPr>
        <w:tab/>
      </w:r>
      <w:r w:rsidRPr="00F1034F">
        <w:rPr>
          <w:bCs/>
          <w:i/>
          <w:sz w:val="28"/>
        </w:rPr>
        <w:t>Профессиональные Базы Данных</w:t>
      </w:r>
    </w:p>
    <w:p w:rsidR="00F552FA" w:rsidRPr="00F552FA" w:rsidRDefault="00F552FA" w:rsidP="00494D8D">
      <w:pPr>
        <w:jc w:val="center"/>
        <w:rPr>
          <w:b/>
          <w:sz w:val="28"/>
          <w:lang w:val="ru-RU" w:eastAsia="ru-RU"/>
        </w:rPr>
      </w:pPr>
    </w:p>
    <w:p w:rsidR="00F552FA" w:rsidRDefault="00F552FA" w:rsidP="00F552F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16</w:t>
      </w:r>
      <w:r w:rsidRPr="00BA043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A0433">
        <w:rPr>
          <w:b/>
          <w:bCs/>
          <w:sz w:val="28"/>
          <w:szCs w:val="28"/>
        </w:rPr>
        <w:t>Материально-техническое обеспечение</w:t>
      </w:r>
    </w:p>
    <w:p w:rsidR="00077503" w:rsidRPr="00077503" w:rsidRDefault="00077503" w:rsidP="00F552FA">
      <w:pPr>
        <w:jc w:val="center"/>
        <w:rPr>
          <w:b/>
          <w:bCs/>
          <w:sz w:val="28"/>
          <w:szCs w:val="28"/>
          <w:lang w:val="ru-RU"/>
        </w:rPr>
      </w:pPr>
    </w:p>
    <w:p w:rsidR="00077503" w:rsidRPr="00077503" w:rsidRDefault="00077503" w:rsidP="00077503">
      <w:pPr>
        <w:ind w:firstLine="709"/>
        <w:jc w:val="both"/>
        <w:rPr>
          <w:i/>
          <w:sz w:val="28"/>
          <w:lang w:val="ru-RU"/>
        </w:rPr>
      </w:pPr>
      <w:r w:rsidRPr="00691EEA">
        <w:rPr>
          <w:i/>
          <w:sz w:val="28"/>
        </w:rPr>
        <w:t>Учебная аудитория для проведения занятий лекционного типа</w:t>
      </w:r>
      <w:r>
        <w:rPr>
          <w:i/>
          <w:sz w:val="28"/>
          <w:lang w:val="ru-RU"/>
        </w:rPr>
        <w:t xml:space="preserve">, </w:t>
      </w:r>
      <w:r w:rsidRPr="00691EEA">
        <w:rPr>
          <w:i/>
          <w:sz w:val="28"/>
        </w:rPr>
        <w:t xml:space="preserve">занятий семинарского типа, </w:t>
      </w:r>
      <w:r>
        <w:rPr>
          <w:i/>
          <w:sz w:val="28"/>
          <w:lang w:val="ru-RU"/>
        </w:rPr>
        <w:t xml:space="preserve">лабораторных занятий, </w:t>
      </w:r>
      <w:r w:rsidRPr="00691EEA">
        <w:rPr>
          <w:i/>
          <w:sz w:val="28"/>
        </w:rPr>
        <w:t xml:space="preserve"> текущего контроля и промежуточной аттестации, групповых и индивидуальных консультаций.</w:t>
      </w:r>
    </w:p>
    <w:p w:rsidR="00077503" w:rsidRPr="008D6194" w:rsidRDefault="00077503" w:rsidP="00077503">
      <w:pPr>
        <w:ind w:firstLine="709"/>
        <w:jc w:val="both"/>
        <w:rPr>
          <w:sz w:val="28"/>
        </w:rPr>
      </w:pPr>
      <w:r w:rsidRPr="008D6194">
        <w:rPr>
          <w:sz w:val="28"/>
        </w:rPr>
        <w:t xml:space="preserve">Укомплектована специализированной мебелью и техническими средствами обучения: </w:t>
      </w:r>
      <w:r w:rsidRPr="00AA19A7">
        <w:rPr>
          <w:sz w:val="28"/>
        </w:rPr>
        <w:t>8 столов, 16 стульев,</w:t>
      </w:r>
      <w:r w:rsidRPr="008D6194">
        <w:rPr>
          <w:sz w:val="28"/>
        </w:rPr>
        <w:t xml:space="preserve"> учебно-наглядные пособия, обеспечивающие тематические иллюстрации по рабочей программе дисциплины.</w:t>
      </w:r>
    </w:p>
    <w:p w:rsidR="00077503" w:rsidRPr="00852EB3" w:rsidRDefault="00077503" w:rsidP="00077503">
      <w:pPr>
        <w:ind w:firstLine="709"/>
        <w:jc w:val="both"/>
        <w:rPr>
          <w:sz w:val="28"/>
        </w:rPr>
      </w:pPr>
      <w:r w:rsidRPr="00852EB3">
        <w:rPr>
          <w:sz w:val="28"/>
        </w:rPr>
        <w:t>В свободном доступе для студентов, обучающихся в вузе, находятся электронные версии учебных пособий.</w:t>
      </w:r>
    </w:p>
    <w:p w:rsidR="00077503" w:rsidRPr="00852EB3" w:rsidRDefault="00077503" w:rsidP="00077503">
      <w:pPr>
        <w:ind w:firstLine="709"/>
        <w:jc w:val="both"/>
        <w:rPr>
          <w:sz w:val="28"/>
        </w:rPr>
      </w:pPr>
      <w:r w:rsidRPr="00852EB3">
        <w:rPr>
          <w:sz w:val="28"/>
        </w:rPr>
        <w:t>Текущий контроль проводится с использованием тестов в адаптивной среде тестирования (АСТ) и Интернет-тестирования на сайте www.i-exam.ru</w:t>
      </w:r>
    </w:p>
    <w:p w:rsidR="00077503" w:rsidRPr="00852EB3" w:rsidRDefault="00077503" w:rsidP="00077503">
      <w:pPr>
        <w:ind w:firstLine="709"/>
        <w:jc w:val="both"/>
        <w:rPr>
          <w:sz w:val="28"/>
        </w:rPr>
      </w:pPr>
      <w:r w:rsidRPr="00852EB3">
        <w:rPr>
          <w:sz w:val="28"/>
        </w:rPr>
        <w:t>Промежуточная аттестация в сессию проводится с использованием АСТ-тестов.</w:t>
      </w:r>
    </w:p>
    <w:p w:rsidR="00F552FA" w:rsidRPr="00077503" w:rsidRDefault="00F552FA" w:rsidP="00077503">
      <w:pPr>
        <w:jc w:val="both"/>
        <w:rPr>
          <w:sz w:val="28"/>
          <w:szCs w:val="28"/>
          <w:lang w:val="ru-RU"/>
        </w:rPr>
      </w:pPr>
    </w:p>
    <w:p w:rsidR="00F552FA" w:rsidRPr="00077503" w:rsidRDefault="00F552FA" w:rsidP="00F552FA">
      <w:pPr>
        <w:jc w:val="center"/>
        <w:rPr>
          <w:sz w:val="28"/>
          <w:szCs w:val="28"/>
          <w:lang w:val="ru-RU"/>
        </w:rPr>
      </w:pPr>
      <w:r w:rsidRPr="00912454">
        <w:rPr>
          <w:sz w:val="28"/>
          <w:szCs w:val="28"/>
        </w:rPr>
        <w:t>Рабочую прог</w:t>
      </w:r>
      <w:r w:rsidR="00077503">
        <w:rPr>
          <w:sz w:val="28"/>
          <w:szCs w:val="28"/>
        </w:rPr>
        <w:t>рамму составил</w:t>
      </w:r>
      <w:r w:rsidR="00077503">
        <w:rPr>
          <w:noProof/>
          <w:sz w:val="28"/>
          <w:szCs w:val="28"/>
          <w:lang w:val="ru-RU" w:eastAsia="ru-RU"/>
        </w:rPr>
        <w:t>и    _______</w:t>
      </w:r>
      <w:r w:rsidR="00077503">
        <w:rPr>
          <w:sz w:val="28"/>
          <w:szCs w:val="28"/>
        </w:rPr>
        <w:t xml:space="preserve">      /  </w:t>
      </w:r>
      <w:r w:rsidR="00077503">
        <w:rPr>
          <w:sz w:val="28"/>
          <w:szCs w:val="28"/>
          <w:lang w:val="ru-RU"/>
        </w:rPr>
        <w:t>В.М. Седелкин, О.А. Лебедева</w:t>
      </w:r>
    </w:p>
    <w:p w:rsidR="00494D8D" w:rsidRPr="00B0605B" w:rsidRDefault="00F552FA" w:rsidP="00494D8D">
      <w:pPr>
        <w:jc w:val="both"/>
        <w:rPr>
          <w:sz w:val="28"/>
          <w:szCs w:val="28"/>
          <w:lang w:val="ru-RU"/>
        </w:rPr>
      </w:pPr>
      <w:r w:rsidRPr="00912454">
        <w:rPr>
          <w:sz w:val="28"/>
          <w:szCs w:val="28"/>
        </w:rPr>
        <w:t xml:space="preserve">                                                               </w:t>
      </w:r>
    </w:p>
    <w:p w:rsidR="00494D8D" w:rsidRPr="001450A9" w:rsidRDefault="00494D8D" w:rsidP="00494D8D">
      <w:pPr>
        <w:tabs>
          <w:tab w:val="left" w:pos="735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17. Дополнения и изменения в рабочей программе</w:t>
      </w:r>
    </w:p>
    <w:p w:rsidR="00494D8D" w:rsidRPr="001450A9" w:rsidRDefault="00494D8D" w:rsidP="00494D8D">
      <w:pPr>
        <w:jc w:val="center"/>
        <w:rPr>
          <w:b/>
          <w:sz w:val="28"/>
          <w:lang w:eastAsia="ru-RU"/>
        </w:rPr>
      </w:pPr>
    </w:p>
    <w:p w:rsidR="00494D8D" w:rsidRPr="001450A9" w:rsidRDefault="00494D8D" w:rsidP="00494D8D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Рабочая программа пересмотрена на заседании кафедры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«____»_________ 20 </w:t>
      </w:r>
      <w:r w:rsidRPr="001450A9">
        <w:rPr>
          <w:sz w:val="28"/>
          <w:lang w:eastAsia="ru-RU"/>
        </w:rPr>
        <w:t xml:space="preserve">  ___ года, протокол № _________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</w:p>
    <w:p w:rsidR="00494D8D" w:rsidRPr="001450A9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Зав. кафедрой _______________/_____________/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</w:p>
    <w:p w:rsidR="00494D8D" w:rsidRPr="001450A9" w:rsidRDefault="00494D8D" w:rsidP="00494D8D">
      <w:pPr>
        <w:jc w:val="right"/>
        <w:rPr>
          <w:sz w:val="28"/>
          <w:lang w:eastAsia="ru-RU"/>
        </w:rPr>
      </w:pPr>
      <w:r w:rsidRPr="001450A9">
        <w:rPr>
          <w:sz w:val="28"/>
          <w:lang w:eastAsia="ru-RU"/>
        </w:rPr>
        <w:t>Внесенные изменения утверждены на заседании УМКС/УМКН</w:t>
      </w:r>
    </w:p>
    <w:p w:rsidR="00494D8D" w:rsidRPr="001450A9" w:rsidRDefault="00494D8D" w:rsidP="00494D8D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«_____»_________ 20 </w:t>
      </w:r>
      <w:r w:rsidRPr="001450A9">
        <w:rPr>
          <w:sz w:val="28"/>
          <w:lang w:eastAsia="ru-RU"/>
        </w:rPr>
        <w:t xml:space="preserve"> __ года, протокол № ____</w:t>
      </w:r>
    </w:p>
    <w:p w:rsidR="00AE1AD7" w:rsidRPr="00B0605B" w:rsidRDefault="00494D8D" w:rsidP="00B0605B">
      <w:pPr>
        <w:jc w:val="right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Председатель </w:t>
      </w:r>
      <w:r>
        <w:rPr>
          <w:sz w:val="28"/>
          <w:lang w:eastAsia="ru-RU"/>
        </w:rPr>
        <w:t>УМКС/</w:t>
      </w:r>
      <w:r w:rsidRPr="001450A9">
        <w:rPr>
          <w:sz w:val="28"/>
          <w:lang w:eastAsia="ru-RU"/>
        </w:rPr>
        <w:t>УМКН ________/______________/</w:t>
      </w:r>
    </w:p>
    <w:sectPr w:rsidR="00AE1AD7" w:rsidRPr="00B0605B" w:rsidSect="00AA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5"/>
      <w:numFmt w:val="decimal"/>
      <w:pStyle w:val="a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2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00012DB"/>
    <w:multiLevelType w:val="hybridMultilevel"/>
    <w:tmpl w:val="0000153C"/>
    <w:lvl w:ilvl="0" w:tplc="00007E87"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E14"/>
    <w:multiLevelType w:val="hybridMultilevel"/>
    <w:tmpl w:val="00004DF2"/>
    <w:lvl w:ilvl="0" w:tplc="00004944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4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1E4E77"/>
    <w:multiLevelType w:val="hybridMultilevel"/>
    <w:tmpl w:val="A0987830"/>
    <w:lvl w:ilvl="0" w:tplc="D2C44BA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06063"/>
    <w:multiLevelType w:val="hybridMultilevel"/>
    <w:tmpl w:val="C8B2DE36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2246426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44A6B"/>
    <w:multiLevelType w:val="hybridMultilevel"/>
    <w:tmpl w:val="91725E3C"/>
    <w:lvl w:ilvl="0" w:tplc="125C9FE0">
      <w:start w:val="2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65CC9D34">
      <w:numFmt w:val="bullet"/>
      <w:lvlText w:val=""/>
      <w:lvlJc w:val="left"/>
      <w:pPr>
        <w:tabs>
          <w:tab w:val="num" w:pos="2280"/>
        </w:tabs>
        <w:ind w:left="2280" w:hanging="9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0">
    <w:nsid w:val="42D94F9B"/>
    <w:multiLevelType w:val="hybridMultilevel"/>
    <w:tmpl w:val="0602F732"/>
    <w:lvl w:ilvl="0" w:tplc="7CEE1F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82B6E"/>
    <w:multiLevelType w:val="hybridMultilevel"/>
    <w:tmpl w:val="C74651B2"/>
    <w:lvl w:ilvl="0" w:tplc="C224642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E1888"/>
    <w:rsid w:val="00077503"/>
    <w:rsid w:val="001B47B8"/>
    <w:rsid w:val="001C250D"/>
    <w:rsid w:val="001E50DF"/>
    <w:rsid w:val="002A3D33"/>
    <w:rsid w:val="002C0DC3"/>
    <w:rsid w:val="002E1888"/>
    <w:rsid w:val="003D610B"/>
    <w:rsid w:val="00421119"/>
    <w:rsid w:val="00494D8D"/>
    <w:rsid w:val="004D404D"/>
    <w:rsid w:val="005D1734"/>
    <w:rsid w:val="005F3586"/>
    <w:rsid w:val="00623629"/>
    <w:rsid w:val="00641522"/>
    <w:rsid w:val="00652346"/>
    <w:rsid w:val="00705E92"/>
    <w:rsid w:val="00825BA9"/>
    <w:rsid w:val="0085268B"/>
    <w:rsid w:val="008A0646"/>
    <w:rsid w:val="008E0898"/>
    <w:rsid w:val="009048C1"/>
    <w:rsid w:val="00A73280"/>
    <w:rsid w:val="00A82E15"/>
    <w:rsid w:val="00A8461B"/>
    <w:rsid w:val="00AA0371"/>
    <w:rsid w:val="00AA19A7"/>
    <w:rsid w:val="00AD458E"/>
    <w:rsid w:val="00AE1AD7"/>
    <w:rsid w:val="00AF7DBA"/>
    <w:rsid w:val="00B0605B"/>
    <w:rsid w:val="00B3316C"/>
    <w:rsid w:val="00B3629F"/>
    <w:rsid w:val="00B44A33"/>
    <w:rsid w:val="00B56564"/>
    <w:rsid w:val="00B5659D"/>
    <w:rsid w:val="00B87B98"/>
    <w:rsid w:val="00B94C06"/>
    <w:rsid w:val="00BB549D"/>
    <w:rsid w:val="00C1363D"/>
    <w:rsid w:val="00CB69AA"/>
    <w:rsid w:val="00D06918"/>
    <w:rsid w:val="00D22F38"/>
    <w:rsid w:val="00D42605"/>
    <w:rsid w:val="00D50EFF"/>
    <w:rsid w:val="00DB1528"/>
    <w:rsid w:val="00DC6CBB"/>
    <w:rsid w:val="00E41336"/>
    <w:rsid w:val="00EE1FC4"/>
    <w:rsid w:val="00F552FA"/>
    <w:rsid w:val="00F66F7F"/>
    <w:rsid w:val="00F717DA"/>
    <w:rsid w:val="00FA2C9A"/>
    <w:rsid w:val="00FB6E44"/>
    <w:rsid w:val="00FD5CF1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ody Text"/>
    <w:basedOn w:val="a0"/>
    <w:link w:val="a6"/>
    <w:uiPriority w:val="99"/>
    <w:rsid w:val="001C250D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  <w:lang w:val="ru-RU" w:eastAsia="ru-RU"/>
    </w:rPr>
  </w:style>
  <w:style w:type="character" w:customStyle="1" w:styleId="a6">
    <w:name w:val="Основной текст Знак"/>
    <w:basedOn w:val="a1"/>
    <w:link w:val="a5"/>
    <w:uiPriority w:val="99"/>
    <w:rsid w:val="001C25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0"/>
    <w:link w:val="a8"/>
    <w:uiPriority w:val="99"/>
    <w:semiHidden/>
    <w:unhideWhenUsed/>
    <w:rsid w:val="001C250D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1C250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tyle35">
    <w:name w:val="Style35"/>
    <w:basedOn w:val="a0"/>
    <w:rsid w:val="001C250D"/>
    <w:pPr>
      <w:widowControl w:val="0"/>
      <w:suppressAutoHyphens/>
      <w:autoSpaceDE w:val="0"/>
      <w:spacing w:line="315" w:lineRule="exact"/>
      <w:ind w:firstLine="528"/>
      <w:jc w:val="both"/>
    </w:pPr>
    <w:rPr>
      <w:lang w:val="ru-RU" w:eastAsia="ar-SA"/>
    </w:rPr>
  </w:style>
  <w:style w:type="paragraph" w:customStyle="1" w:styleId="ConsPlusNormal">
    <w:name w:val="ConsPlusNormal"/>
    <w:rsid w:val="001C25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">
    <w:name w:val="список с точками"/>
    <w:basedOn w:val="a0"/>
    <w:rsid w:val="001C250D"/>
    <w:pPr>
      <w:numPr>
        <w:numId w:val="5"/>
      </w:numPr>
      <w:suppressAutoHyphens/>
      <w:spacing w:line="312" w:lineRule="auto"/>
      <w:jc w:val="both"/>
    </w:pPr>
    <w:rPr>
      <w:lang w:val="ru-RU" w:eastAsia="ar-SA"/>
    </w:rPr>
  </w:style>
  <w:style w:type="paragraph" w:customStyle="1" w:styleId="1">
    <w:name w:val="Обычный1"/>
    <w:rsid w:val="006523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9">
    <w:name w:val="Hyperlink"/>
    <w:basedOn w:val="a1"/>
    <w:uiPriority w:val="99"/>
    <w:unhideWhenUsed/>
    <w:rsid w:val="00F552FA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F552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552FA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biblio-record-text">
    <w:name w:val="biblio-record-text"/>
    <w:basedOn w:val="a1"/>
    <w:rsid w:val="00B3629F"/>
  </w:style>
  <w:style w:type="character" w:customStyle="1" w:styleId="mat-button-wrapper">
    <w:name w:val="mat-button-wrapper"/>
    <w:basedOn w:val="a1"/>
    <w:rsid w:val="00B36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hyperlink" Target="https://www.scopu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" TargetMode="External"/><Relationship Id="rId12" Type="http://schemas.openxmlformats.org/officeDocument/2006/relationships/hyperlink" Target="https://dvs.rs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sst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apps.webofknowledg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B29B-B2F7-450F-9D0B-854B49D8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15</Pages>
  <Words>4399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Лебедевы</cp:lastModifiedBy>
  <cp:revision>9</cp:revision>
  <cp:lastPrinted>2021-10-22T06:05:00Z</cp:lastPrinted>
  <dcterms:created xsi:type="dcterms:W3CDTF">2021-10-24T22:00:00Z</dcterms:created>
  <dcterms:modified xsi:type="dcterms:W3CDTF">2023-09-17T21:55:00Z</dcterms:modified>
</cp:coreProperties>
</file>